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0F021" w14:textId="3B23F110" w:rsidR="00D24F89" w:rsidRPr="00D24F89" w:rsidRDefault="009162F0" w:rsidP="00D24F89">
      <w:pPr>
        <w:spacing w:after="120"/>
        <w:jc w:val="both"/>
        <w:rPr>
          <w:rFonts w:ascii="Arial Narrow" w:hAnsi="Arial Narrow"/>
          <w:bCs/>
          <w:i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07AC8" wp14:editId="12E34F69">
                <wp:simplePos x="0" y="0"/>
                <wp:positionH relativeFrom="column">
                  <wp:posOffset>4928235</wp:posOffset>
                </wp:positionH>
                <wp:positionV relativeFrom="paragraph">
                  <wp:posOffset>635</wp:posOffset>
                </wp:positionV>
                <wp:extent cx="1562100" cy="1495425"/>
                <wp:effectExtent l="0" t="0" r="19050" b="2857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E8FE5" w14:textId="6E86D447" w:rsidR="009162F0" w:rsidRPr="00202105" w:rsidRDefault="00BB7288" w:rsidP="009162F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8A8B26" wp14:editId="32CCAF2E">
                                  <wp:extent cx="1366520" cy="1366520"/>
                                  <wp:effectExtent l="0" t="0" r="5080" b="508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6520" cy="1366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807AC8" id="Прямоугольник 1" o:spid="_x0000_s1026" style="position:absolute;left:0;text-align:left;margin-left:388.05pt;margin-top:.05pt;width:123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" fillcolor="white [3201]" strokecolor="black [3200]" strokeweight="1pt">
                <v:textbox>
                  <w:txbxContent>
                    <w:p w14:paraId="7AFE8FE5" w14:textId="6E86D447" w:rsidR="009162F0" w:rsidRPr="00202105" w:rsidRDefault="00BB7288" w:rsidP="009162F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8A8B26" wp14:editId="32CCAF2E">
                            <wp:extent cx="1366520" cy="1366520"/>
                            <wp:effectExtent l="0" t="0" r="5080" b="508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6520" cy="1366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B7288">
        <w:rPr>
          <w:rFonts w:ascii="Arial Narrow" w:hAnsi="Arial Narrow"/>
          <w:b/>
          <w:bCs/>
          <w:sz w:val="22"/>
          <w:szCs w:val="22"/>
        </w:rPr>
        <w:t>У</w:t>
      </w:r>
      <w:r w:rsidR="0026447E">
        <w:rPr>
          <w:rFonts w:ascii="Arial Narrow" w:hAnsi="Arial Narrow"/>
          <w:b/>
          <w:bCs/>
          <w:sz w:val="22"/>
          <w:szCs w:val="22"/>
        </w:rPr>
        <w:t xml:space="preserve">слуга </w:t>
      </w:r>
      <w:r w:rsidR="00F565C6" w:rsidRPr="008D4F6F">
        <w:rPr>
          <w:rFonts w:ascii="Arial Narrow" w:hAnsi="Arial Narrow"/>
          <w:bCs/>
          <w:i/>
          <w:sz w:val="22"/>
          <w:szCs w:val="22"/>
        </w:rPr>
        <w:t>«</w:t>
      </w:r>
      <w:r w:rsidR="00101A96" w:rsidRPr="00101A96">
        <w:rPr>
          <w:rFonts w:ascii="Arial Narrow" w:hAnsi="Arial Narrow"/>
          <w:bCs/>
          <w:i/>
          <w:sz w:val="22"/>
          <w:szCs w:val="22"/>
        </w:rPr>
        <w:t>Оформление и выдача удостоверений личности моряка членам экипажей морских судов, судов смешанного (река-море) плавания, судов рыбопромыслового флота и судов внутреннего водного транспорта (на международных рейсах)</w:t>
      </w:r>
      <w:r w:rsidR="00D24F89" w:rsidRPr="00D24F89">
        <w:rPr>
          <w:rFonts w:ascii="Arial Narrow" w:hAnsi="Arial Narrow"/>
          <w:bCs/>
          <w:i/>
          <w:sz w:val="22"/>
          <w:szCs w:val="22"/>
        </w:rPr>
        <w:t xml:space="preserve">» </w:t>
      </w:r>
    </w:p>
    <w:p w14:paraId="30E89D4E" w14:textId="1369B233" w:rsidR="00ED0830" w:rsidRPr="00BB7288" w:rsidRDefault="00BB7288" w:rsidP="002A2E8F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У</w:t>
      </w:r>
      <w:r w:rsidR="00DC7228" w:rsidRPr="00285243">
        <w:rPr>
          <w:rFonts w:ascii="Arial Narrow" w:hAnsi="Arial Narrow"/>
          <w:b/>
          <w:bCs/>
          <w:sz w:val="22"/>
          <w:szCs w:val="22"/>
        </w:rPr>
        <w:t>слугу предоставля</w:t>
      </w:r>
      <w:r w:rsidR="008D4F6F">
        <w:rPr>
          <w:rFonts w:ascii="Arial Narrow" w:hAnsi="Arial Narrow"/>
          <w:b/>
          <w:bCs/>
          <w:sz w:val="22"/>
          <w:szCs w:val="22"/>
        </w:rPr>
        <w:t>ю</w:t>
      </w:r>
      <w:r w:rsidR="00DC7228" w:rsidRPr="00285243">
        <w:rPr>
          <w:rFonts w:ascii="Arial Narrow" w:hAnsi="Arial Narrow"/>
          <w:b/>
          <w:bCs/>
          <w:sz w:val="22"/>
          <w:szCs w:val="22"/>
        </w:rPr>
        <w:t xml:space="preserve">т </w:t>
      </w:r>
      <w:r w:rsidR="00101A96">
        <w:rPr>
          <w:rFonts w:ascii="Arial Narrow" w:hAnsi="Arial Narrow"/>
          <w:i/>
          <w:iCs/>
          <w:sz w:val="22"/>
          <w:szCs w:val="22"/>
        </w:rPr>
        <w:t xml:space="preserve">подведомственные </w:t>
      </w:r>
      <w:proofErr w:type="spellStart"/>
      <w:r>
        <w:rPr>
          <w:rFonts w:ascii="Arial Narrow" w:hAnsi="Arial Narrow"/>
          <w:i/>
          <w:iCs/>
          <w:sz w:val="22"/>
          <w:szCs w:val="22"/>
        </w:rPr>
        <w:t>Росморречфлоту</w:t>
      </w:r>
      <w:proofErr w:type="spellEnd"/>
      <w:r>
        <w:rPr>
          <w:rFonts w:ascii="Arial Narrow" w:hAnsi="Arial Narrow"/>
          <w:i/>
          <w:iCs/>
          <w:sz w:val="22"/>
          <w:szCs w:val="22"/>
        </w:rPr>
        <w:t xml:space="preserve"> </w:t>
      </w:r>
      <w:r w:rsidR="00101A96">
        <w:rPr>
          <w:rFonts w:ascii="Arial Narrow" w:hAnsi="Arial Narrow"/>
          <w:i/>
          <w:iCs/>
          <w:sz w:val="22"/>
          <w:szCs w:val="22"/>
        </w:rPr>
        <w:t xml:space="preserve">организации </w:t>
      </w:r>
    </w:p>
    <w:p w14:paraId="5D63F5B5" w14:textId="1DA17B58" w:rsidR="008D4F6F" w:rsidRDefault="006011DF" w:rsidP="00F565C6">
      <w:pPr>
        <w:tabs>
          <w:tab w:val="left" w:pos="3684"/>
        </w:tabs>
        <w:spacing w:after="120"/>
        <w:jc w:val="both"/>
        <w:rPr>
          <w:rFonts w:ascii="Arial Narrow" w:hAnsi="Arial Narrow"/>
          <w:i/>
          <w:i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 xml:space="preserve">Результат услуги </w:t>
      </w:r>
      <w:r w:rsidR="00101A96">
        <w:rPr>
          <w:rFonts w:ascii="Arial Narrow" w:hAnsi="Arial Narrow"/>
          <w:i/>
          <w:iCs/>
          <w:sz w:val="22"/>
          <w:szCs w:val="22"/>
        </w:rPr>
        <w:t>Вы</w:t>
      </w:r>
      <w:r w:rsidR="00101A96" w:rsidRPr="00101A96">
        <w:rPr>
          <w:rFonts w:ascii="Arial Narrow" w:hAnsi="Arial Narrow"/>
          <w:i/>
          <w:iCs/>
          <w:sz w:val="22"/>
          <w:szCs w:val="22"/>
        </w:rPr>
        <w:t>дач</w:t>
      </w:r>
      <w:r w:rsidR="00101A96">
        <w:rPr>
          <w:rFonts w:ascii="Arial Narrow" w:hAnsi="Arial Narrow"/>
          <w:i/>
          <w:iCs/>
          <w:sz w:val="22"/>
          <w:szCs w:val="22"/>
        </w:rPr>
        <w:t>а</w:t>
      </w:r>
      <w:r w:rsidR="00101A96" w:rsidRPr="00101A96">
        <w:rPr>
          <w:rFonts w:ascii="Arial Narrow" w:hAnsi="Arial Narrow"/>
          <w:i/>
          <w:iCs/>
          <w:sz w:val="22"/>
          <w:szCs w:val="22"/>
        </w:rPr>
        <w:t xml:space="preserve"> удостоверения личности моряка</w:t>
      </w:r>
    </w:p>
    <w:p w14:paraId="453CB55D" w14:textId="5005DD37" w:rsidR="00D24F89" w:rsidRPr="00F565C6" w:rsidRDefault="00D24F89" w:rsidP="00F565C6">
      <w:pPr>
        <w:tabs>
          <w:tab w:val="left" w:pos="3684"/>
        </w:tabs>
        <w:spacing w:after="120"/>
        <w:jc w:val="both"/>
        <w:rPr>
          <w:rFonts w:ascii="Arial Narrow" w:hAnsi="Arial Narrow"/>
          <w:i/>
          <w:iCs/>
          <w:sz w:val="22"/>
          <w:szCs w:val="22"/>
        </w:rPr>
      </w:pPr>
      <w:bookmarkStart w:id="0" w:name="_GoBack"/>
      <w:bookmarkEnd w:id="0"/>
      <w:r w:rsidRPr="00F565C6">
        <w:rPr>
          <w:rFonts w:ascii="Arial Narrow" w:hAnsi="Arial Narrow"/>
          <w:i/>
          <w:iCs/>
          <w:sz w:val="22"/>
          <w:szCs w:val="22"/>
        </w:rPr>
        <w:t xml:space="preserve">Реестровая запись </w:t>
      </w:r>
      <w:r w:rsidR="008D4F6F">
        <w:rPr>
          <w:rFonts w:ascii="Arial Narrow" w:hAnsi="Arial Narrow"/>
          <w:i/>
          <w:iCs/>
          <w:sz w:val="22"/>
          <w:szCs w:val="22"/>
        </w:rPr>
        <w:t xml:space="preserve">о выдаче </w:t>
      </w:r>
      <w:r w:rsidR="00101A96">
        <w:rPr>
          <w:rFonts w:ascii="Arial Narrow" w:hAnsi="Arial Narrow"/>
          <w:i/>
          <w:iCs/>
          <w:sz w:val="22"/>
          <w:szCs w:val="22"/>
        </w:rPr>
        <w:t xml:space="preserve">удостоверения личности моряка </w:t>
      </w:r>
      <w:r w:rsidRPr="00F565C6">
        <w:rPr>
          <w:rFonts w:ascii="Arial Narrow" w:hAnsi="Arial Narrow"/>
          <w:i/>
          <w:iCs/>
          <w:sz w:val="22"/>
          <w:szCs w:val="22"/>
        </w:rPr>
        <w:t xml:space="preserve">создается </w:t>
      </w:r>
      <w:r w:rsidR="008D7FBA" w:rsidRPr="00F565C6">
        <w:rPr>
          <w:rFonts w:ascii="Arial Narrow" w:hAnsi="Arial Narrow"/>
          <w:i/>
          <w:iCs/>
          <w:sz w:val="22"/>
          <w:szCs w:val="22"/>
        </w:rPr>
        <w:t xml:space="preserve">в информационной системе </w:t>
      </w:r>
      <w:r w:rsidR="00101A96">
        <w:rPr>
          <w:rFonts w:ascii="Arial Narrow" w:hAnsi="Arial Narrow"/>
          <w:i/>
          <w:iCs/>
          <w:sz w:val="22"/>
          <w:szCs w:val="22"/>
        </w:rPr>
        <w:t>«Мир».</w:t>
      </w:r>
    </w:p>
    <w:p w14:paraId="47D752F8" w14:textId="63626DF0" w:rsidR="006011DF" w:rsidRPr="00285243" w:rsidRDefault="00111A4B" w:rsidP="006011DF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За предоставлением услуги можно обратиться:</w:t>
      </w:r>
    </w:p>
    <w:p w14:paraId="77116B6F" w14:textId="596419E3" w:rsidR="0026447E" w:rsidRPr="00D24F89" w:rsidRDefault="0026447E" w:rsidP="00AE6E92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в </w:t>
      </w:r>
      <w:r w:rsidR="00BB7288">
        <w:rPr>
          <w:rFonts w:ascii="Arial Narrow" w:hAnsi="Arial Narrow"/>
          <w:i/>
          <w:iCs/>
          <w:sz w:val="22"/>
          <w:szCs w:val="22"/>
        </w:rPr>
        <w:t xml:space="preserve">подведомственные </w:t>
      </w:r>
      <w:proofErr w:type="spellStart"/>
      <w:r w:rsidR="00BB7288">
        <w:rPr>
          <w:rFonts w:ascii="Arial Narrow" w:hAnsi="Arial Narrow"/>
          <w:i/>
          <w:iCs/>
          <w:sz w:val="22"/>
          <w:szCs w:val="22"/>
        </w:rPr>
        <w:t>Росморречфлоту</w:t>
      </w:r>
      <w:proofErr w:type="spellEnd"/>
      <w:r w:rsidR="00BB7288">
        <w:rPr>
          <w:rFonts w:ascii="Arial Narrow" w:hAnsi="Arial Narrow"/>
          <w:i/>
          <w:iCs/>
          <w:sz w:val="22"/>
          <w:szCs w:val="22"/>
        </w:rPr>
        <w:t xml:space="preserve"> организации</w:t>
      </w:r>
      <w:r w:rsidR="008D7FBA">
        <w:rPr>
          <w:rFonts w:ascii="Arial Narrow" w:hAnsi="Arial Narrow"/>
          <w:i/>
          <w:iCs/>
          <w:sz w:val="22"/>
          <w:szCs w:val="22"/>
          <w:lang w:val="en-US"/>
        </w:rPr>
        <w:t>;</w:t>
      </w:r>
    </w:p>
    <w:p w14:paraId="1568C630" w14:textId="311F1AF8" w:rsidR="00D24F89" w:rsidRPr="00D24F89" w:rsidRDefault="00271781" w:rsidP="00D24F89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подать заявление через</w:t>
      </w:r>
      <w:r w:rsidR="00D24F89" w:rsidRPr="00D24F89">
        <w:rPr>
          <w:rFonts w:ascii="Arial Narrow" w:hAnsi="Arial Narrow"/>
          <w:i/>
          <w:iCs/>
          <w:sz w:val="22"/>
          <w:szCs w:val="22"/>
        </w:rPr>
        <w:t xml:space="preserve"> Единый портал </w:t>
      </w:r>
      <w:bookmarkStart w:id="1" w:name="_Hlk86400739"/>
      <w:r w:rsidR="00D24F89" w:rsidRPr="00D24F89">
        <w:rPr>
          <w:rFonts w:ascii="Arial Narrow" w:hAnsi="Arial Narrow"/>
          <w:i/>
          <w:iCs/>
          <w:sz w:val="22"/>
          <w:szCs w:val="22"/>
        </w:rPr>
        <w:t>государственных и муниципальных услуг</w:t>
      </w:r>
      <w:bookmarkEnd w:id="1"/>
    </w:p>
    <w:p w14:paraId="5B69BCDC" w14:textId="78FABAE4" w:rsidR="00C30BC5" w:rsidRPr="00285243" w:rsidRDefault="00FB4999" w:rsidP="00C30BC5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Размер государственной пошлины:</w:t>
      </w:r>
    </w:p>
    <w:p w14:paraId="4748CB10" w14:textId="05193964" w:rsidR="00C30BC5" w:rsidRPr="00F565C6" w:rsidRDefault="00101A96" w:rsidP="004D6F71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стоимость </w:t>
      </w:r>
      <w:r w:rsidR="00D24F89" w:rsidRPr="00F565C6">
        <w:rPr>
          <w:rFonts w:ascii="Arial Narrow" w:hAnsi="Arial Narrow"/>
          <w:i/>
          <w:iCs/>
          <w:sz w:val="22"/>
          <w:szCs w:val="22"/>
        </w:rPr>
        <w:t>госпошлин</w:t>
      </w:r>
      <w:r>
        <w:rPr>
          <w:rFonts w:ascii="Arial Narrow" w:hAnsi="Arial Narrow"/>
          <w:i/>
          <w:iCs/>
          <w:sz w:val="22"/>
          <w:szCs w:val="22"/>
        </w:rPr>
        <w:t>ы составляет 1 300 рублей</w:t>
      </w:r>
    </w:p>
    <w:p w14:paraId="685B92D4" w14:textId="24DEFD7B" w:rsidR="00BB35E2" w:rsidRPr="00285243" w:rsidRDefault="00BB35E2" w:rsidP="00EB290B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Д</w:t>
      </w:r>
      <w:r w:rsidR="006422C1" w:rsidRPr="00285243">
        <w:rPr>
          <w:rFonts w:ascii="Arial Narrow" w:hAnsi="Arial Narrow"/>
          <w:b/>
          <w:bCs/>
          <w:sz w:val="22"/>
          <w:szCs w:val="22"/>
        </w:rPr>
        <w:t>окумент</w:t>
      </w:r>
      <w:r w:rsidRPr="00285243">
        <w:rPr>
          <w:rFonts w:ascii="Arial Narrow" w:hAnsi="Arial Narrow"/>
          <w:b/>
          <w:bCs/>
          <w:sz w:val="22"/>
          <w:szCs w:val="22"/>
        </w:rPr>
        <w:t>ы</w:t>
      </w:r>
      <w:r w:rsidR="00C30BC5" w:rsidRPr="00285243">
        <w:rPr>
          <w:rFonts w:ascii="Arial Narrow" w:hAnsi="Arial Narrow"/>
          <w:b/>
          <w:bCs/>
          <w:sz w:val="22"/>
          <w:szCs w:val="22"/>
        </w:rPr>
        <w:t>, п</w:t>
      </w:r>
      <w:r w:rsidR="00FF1C57" w:rsidRPr="00285243">
        <w:rPr>
          <w:rFonts w:ascii="Arial Narrow" w:hAnsi="Arial Narrow"/>
          <w:b/>
          <w:bCs/>
          <w:sz w:val="22"/>
          <w:szCs w:val="22"/>
        </w:rPr>
        <w:t>редставляемые</w:t>
      </w:r>
      <w:r w:rsidR="00C30BC5" w:rsidRPr="00285243">
        <w:rPr>
          <w:rFonts w:ascii="Arial Narrow" w:hAnsi="Arial Narrow"/>
          <w:b/>
          <w:bCs/>
          <w:sz w:val="22"/>
          <w:szCs w:val="22"/>
        </w:rPr>
        <w:t xml:space="preserve"> заявител</w:t>
      </w:r>
      <w:r w:rsidR="00FF1C57" w:rsidRPr="00285243">
        <w:rPr>
          <w:rFonts w:ascii="Arial Narrow" w:hAnsi="Arial Narrow"/>
          <w:b/>
          <w:bCs/>
          <w:sz w:val="22"/>
          <w:szCs w:val="22"/>
        </w:rPr>
        <w:t>ем</w:t>
      </w:r>
      <w:r w:rsidRPr="00285243">
        <w:rPr>
          <w:rFonts w:ascii="Arial Narrow" w:hAnsi="Arial Narrow"/>
          <w:b/>
          <w:bCs/>
          <w:sz w:val="22"/>
          <w:szCs w:val="22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3"/>
        <w:gridCol w:w="4332"/>
        <w:gridCol w:w="14"/>
        <w:gridCol w:w="4340"/>
        <w:gridCol w:w="946"/>
      </w:tblGrid>
      <w:tr w:rsidR="00B0183A" w:rsidRPr="00285243" w14:paraId="45CA2079" w14:textId="77777777" w:rsidTr="00C12621">
        <w:tc>
          <w:tcPr>
            <w:tcW w:w="563" w:type="dxa"/>
            <w:vMerge w:val="restart"/>
            <w:vAlign w:val="center"/>
          </w:tcPr>
          <w:p w14:paraId="5B33A868" w14:textId="4743458A" w:rsidR="00B0183A" w:rsidRPr="00285243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п.п</w:t>
            </w:r>
            <w:proofErr w:type="spellEnd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86" w:type="dxa"/>
            <w:gridSpan w:val="3"/>
            <w:shd w:val="clear" w:color="auto" w:fill="FFFFFF" w:themeFill="background1"/>
            <w:vAlign w:val="center"/>
          </w:tcPr>
          <w:p w14:paraId="4775134C" w14:textId="67860FBA" w:rsidR="00B0183A" w:rsidRPr="00285243" w:rsidRDefault="00B0183A" w:rsidP="00B6300D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Способ подачи </w:t>
            </w:r>
            <w:r w:rsidR="000A0982">
              <w:rPr>
                <w:rFonts w:ascii="Arial Narrow" w:hAnsi="Arial Narrow"/>
                <w:b/>
                <w:bCs/>
                <w:sz w:val="22"/>
                <w:szCs w:val="22"/>
              </w:rPr>
              <w:t>за</w:t>
            </w:r>
            <w:r w:rsidR="00243975">
              <w:rPr>
                <w:rFonts w:ascii="Arial Narrow" w:hAnsi="Arial Narrow"/>
                <w:b/>
                <w:bCs/>
                <w:sz w:val="22"/>
                <w:szCs w:val="22"/>
              </w:rPr>
              <w:t>явления</w:t>
            </w:r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и документов </w:t>
            </w:r>
            <w:r w:rsidR="00951EB6"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и требования к ним</w:t>
            </w:r>
          </w:p>
        </w:tc>
        <w:tc>
          <w:tcPr>
            <w:tcW w:w="946" w:type="dxa"/>
            <w:vMerge w:val="restart"/>
            <w:vAlign w:val="center"/>
          </w:tcPr>
          <w:p w14:paraId="7172378D" w14:textId="6B53306E" w:rsidR="00B0183A" w:rsidRPr="00285243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285243">
              <w:rPr>
                <w:rFonts w:ascii="Arial Narrow" w:hAnsi="Arial Narrow"/>
                <w:b/>
                <w:bCs/>
                <w:sz w:val="22"/>
                <w:szCs w:val="22"/>
              </w:rPr>
              <w:t>Чекбокс</w:t>
            </w:r>
            <w:proofErr w:type="spellEnd"/>
          </w:p>
        </w:tc>
      </w:tr>
      <w:tr w:rsidR="00B0183A" w:rsidRPr="00285243" w14:paraId="612E4BF0" w14:textId="77777777" w:rsidTr="00C12621">
        <w:trPr>
          <w:trHeight w:val="633"/>
        </w:trPr>
        <w:tc>
          <w:tcPr>
            <w:tcW w:w="563" w:type="dxa"/>
            <w:vMerge/>
            <w:vAlign w:val="center"/>
          </w:tcPr>
          <w:p w14:paraId="1A40F027" w14:textId="77777777" w:rsidR="00B0183A" w:rsidRPr="00285243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32" w:type="dxa"/>
            <w:shd w:val="clear" w:color="auto" w:fill="FFFFFF" w:themeFill="background1"/>
            <w:vAlign w:val="center"/>
          </w:tcPr>
          <w:p w14:paraId="4849D605" w14:textId="54FB340C" w:rsidR="00B0183A" w:rsidRPr="00432C1A" w:rsidRDefault="00432C1A" w:rsidP="00613562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На бумажном носителе в </w:t>
            </w:r>
            <w:r w:rsidR="00271781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подведомственные </w:t>
            </w:r>
            <w:proofErr w:type="spellStart"/>
            <w:r w:rsidR="00271781">
              <w:rPr>
                <w:rFonts w:ascii="Arial Narrow" w:hAnsi="Arial Narrow"/>
                <w:i/>
                <w:iCs/>
                <w:sz w:val="22"/>
                <w:szCs w:val="22"/>
              </w:rPr>
              <w:t>Росморречфлоту</w:t>
            </w:r>
            <w:proofErr w:type="spellEnd"/>
            <w:r w:rsidR="00271781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организации</w:t>
            </w:r>
          </w:p>
        </w:tc>
        <w:tc>
          <w:tcPr>
            <w:tcW w:w="4354" w:type="dxa"/>
            <w:gridSpan w:val="2"/>
            <w:shd w:val="clear" w:color="auto" w:fill="FFFFFF" w:themeFill="background1"/>
            <w:vAlign w:val="center"/>
          </w:tcPr>
          <w:p w14:paraId="059A82F6" w14:textId="5A5FAD44" w:rsidR="00B0183A" w:rsidRPr="00432C1A" w:rsidRDefault="00432C1A" w:rsidP="00613562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Через ЕПГУ в </w:t>
            </w:r>
            <w:r w:rsidR="00271781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подведомственные </w:t>
            </w:r>
            <w:proofErr w:type="spellStart"/>
            <w:r w:rsidR="00271781">
              <w:rPr>
                <w:rFonts w:ascii="Arial Narrow" w:hAnsi="Arial Narrow"/>
                <w:i/>
                <w:iCs/>
                <w:sz w:val="22"/>
                <w:szCs w:val="22"/>
              </w:rPr>
              <w:t>Росморречфлоту</w:t>
            </w:r>
            <w:proofErr w:type="spellEnd"/>
            <w:r w:rsidR="00271781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организации</w:t>
            </w:r>
          </w:p>
        </w:tc>
        <w:tc>
          <w:tcPr>
            <w:tcW w:w="946" w:type="dxa"/>
            <w:vMerge/>
            <w:vAlign w:val="center"/>
          </w:tcPr>
          <w:p w14:paraId="53A44D17" w14:textId="2D3C83D6" w:rsidR="00B0183A" w:rsidRPr="00285243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3CBA" w:rsidRPr="00285243" w14:paraId="46620F79" w14:textId="77777777" w:rsidTr="00432C1A">
        <w:tc>
          <w:tcPr>
            <w:tcW w:w="563" w:type="dxa"/>
            <w:vMerge w:val="restart"/>
            <w:shd w:val="clear" w:color="auto" w:fill="auto"/>
            <w:vAlign w:val="center"/>
          </w:tcPr>
          <w:p w14:paraId="2BCCF383" w14:textId="19C2E6B8" w:rsidR="00E63CBA" w:rsidRPr="00285243" w:rsidRDefault="00E63CBA" w:rsidP="00E63CB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524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8686" w:type="dxa"/>
            <w:gridSpan w:val="3"/>
            <w:shd w:val="clear" w:color="auto" w:fill="auto"/>
            <w:vAlign w:val="center"/>
          </w:tcPr>
          <w:p w14:paraId="70A6A847" w14:textId="57ADEA28" w:rsidR="00E63CBA" w:rsidRPr="008D7FBA" w:rsidRDefault="00432C1A" w:rsidP="00A34C3D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Заявление 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449294C4" w14:textId="41ED6AEB" w:rsidR="00E63CBA" w:rsidRPr="00B801F9" w:rsidRDefault="00505F4B" w:rsidP="00E63CB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44847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DC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12621" w:rsidRPr="00285243" w14:paraId="10924674" w14:textId="77777777" w:rsidTr="008A512B">
        <w:tc>
          <w:tcPr>
            <w:tcW w:w="563" w:type="dxa"/>
            <w:vMerge/>
            <w:shd w:val="clear" w:color="auto" w:fill="auto"/>
            <w:vAlign w:val="center"/>
          </w:tcPr>
          <w:p w14:paraId="3AF880DB" w14:textId="77777777" w:rsidR="00C12621" w:rsidRPr="00285243" w:rsidRDefault="00C12621" w:rsidP="00C1262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6" w:type="dxa"/>
            <w:gridSpan w:val="2"/>
            <w:shd w:val="clear" w:color="auto" w:fill="auto"/>
            <w:vAlign w:val="center"/>
          </w:tcPr>
          <w:p w14:paraId="6A741A9D" w14:textId="0883DB5E" w:rsidR="00C12621" w:rsidRPr="00271285" w:rsidRDefault="00432C1A" w:rsidP="005B71E4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271285">
              <w:rPr>
                <w:rFonts w:ascii="Arial Narrow" w:hAnsi="Arial Narrow"/>
                <w:iCs/>
                <w:sz w:val="22"/>
                <w:szCs w:val="22"/>
              </w:rPr>
              <w:t>Заполняется по форме, установленной пр</w:t>
            </w:r>
            <w:r w:rsidR="00CE28EC" w:rsidRPr="00271285">
              <w:rPr>
                <w:rFonts w:ascii="Arial Narrow" w:hAnsi="Arial Narrow"/>
                <w:iCs/>
                <w:sz w:val="22"/>
                <w:szCs w:val="22"/>
              </w:rPr>
              <w:t xml:space="preserve">иложением 1 к </w:t>
            </w:r>
            <w:r w:rsidR="00101A96">
              <w:rPr>
                <w:rFonts w:ascii="Arial Narrow" w:hAnsi="Arial Narrow"/>
                <w:iCs/>
                <w:sz w:val="22"/>
                <w:szCs w:val="22"/>
              </w:rPr>
              <w:t>проекту Постановления Российской Федерации</w:t>
            </w:r>
          </w:p>
        </w:tc>
        <w:tc>
          <w:tcPr>
            <w:tcW w:w="4340" w:type="dxa"/>
            <w:shd w:val="clear" w:color="auto" w:fill="auto"/>
          </w:tcPr>
          <w:p w14:paraId="769568EA" w14:textId="77777777" w:rsidR="00101A96" w:rsidRDefault="00271285" w:rsidP="00101A96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271285">
              <w:rPr>
                <w:rFonts w:ascii="Arial Narrow" w:hAnsi="Arial Narrow"/>
                <w:iCs/>
                <w:sz w:val="22"/>
                <w:szCs w:val="22"/>
              </w:rPr>
              <w:t>Заполняется электронная форма</w:t>
            </w:r>
          </w:p>
          <w:p w14:paraId="0A31D434" w14:textId="5A0E6DC1" w:rsidR="008A512B" w:rsidRPr="00271285" w:rsidRDefault="008A512B" w:rsidP="00101A96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8A512B">
              <w:rPr>
                <w:rFonts w:ascii="Arial Narrow" w:hAnsi="Arial Narrow"/>
                <w:iCs/>
                <w:sz w:val="22"/>
                <w:szCs w:val="22"/>
              </w:rPr>
              <w:t>Интерактивная форма на ЕПГУ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032DD6B3" w14:textId="79A6AC6D" w:rsidR="00C12621" w:rsidRPr="00285243" w:rsidRDefault="00C12621" w:rsidP="00C1262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16756" w:rsidRPr="00285243" w14:paraId="68742C0B" w14:textId="77777777" w:rsidTr="009C59B1">
        <w:tc>
          <w:tcPr>
            <w:tcW w:w="563" w:type="dxa"/>
            <w:vMerge w:val="restart"/>
            <w:shd w:val="clear" w:color="auto" w:fill="auto"/>
            <w:vAlign w:val="center"/>
          </w:tcPr>
          <w:p w14:paraId="30D01F05" w14:textId="75F9CC91" w:rsidR="00D16756" w:rsidRDefault="00D16756" w:rsidP="009C59B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8686" w:type="dxa"/>
            <w:gridSpan w:val="3"/>
            <w:shd w:val="clear" w:color="auto" w:fill="auto"/>
            <w:vAlign w:val="center"/>
          </w:tcPr>
          <w:p w14:paraId="3B42DE87" w14:textId="61F4D19E" w:rsidR="00D16756" w:rsidRDefault="00101A96" w:rsidP="009C59B1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Предоставление ранее </w:t>
            </w:r>
            <w:proofErr w:type="gramStart"/>
            <w:r>
              <w:rPr>
                <w:rFonts w:ascii="Arial Narrow" w:hAnsi="Arial Narrow"/>
                <w:iCs/>
                <w:sz w:val="22"/>
                <w:szCs w:val="22"/>
              </w:rPr>
              <w:t>выданного</w:t>
            </w:r>
            <w:proofErr w:type="gram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УЛМ (при наличии)</w:t>
            </w:r>
            <w:r w:rsidR="00D16756" w:rsidRPr="00656090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0F5FC779" w14:textId="77777777" w:rsidR="00D16756" w:rsidRPr="00285243" w:rsidRDefault="00505F4B" w:rsidP="009C59B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48937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5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6756" w:rsidRPr="00285243" w14:paraId="690C0243" w14:textId="77777777" w:rsidTr="009C59B1">
        <w:tc>
          <w:tcPr>
            <w:tcW w:w="563" w:type="dxa"/>
            <w:vMerge/>
            <w:shd w:val="clear" w:color="auto" w:fill="auto"/>
            <w:vAlign w:val="center"/>
          </w:tcPr>
          <w:p w14:paraId="4BCA9FF3" w14:textId="77777777" w:rsidR="00D16756" w:rsidRDefault="00D16756" w:rsidP="009C59B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6" w:type="dxa"/>
            <w:gridSpan w:val="2"/>
            <w:shd w:val="clear" w:color="auto" w:fill="auto"/>
            <w:vAlign w:val="center"/>
          </w:tcPr>
          <w:p w14:paraId="37671414" w14:textId="77777777" w:rsidR="00D16756" w:rsidRPr="00656090" w:rsidRDefault="00D16756" w:rsidP="009C59B1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Бумажный документ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87A2533" w14:textId="5297B354" w:rsidR="00D16756" w:rsidRDefault="00D16756" w:rsidP="009C59B1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EA1B75">
              <w:rPr>
                <w:rFonts w:ascii="Arial Narrow" w:hAnsi="Arial Narrow"/>
                <w:iCs/>
                <w:sz w:val="22"/>
                <w:szCs w:val="22"/>
              </w:rPr>
              <w:t>Электронный документ</w:t>
            </w:r>
            <w:r w:rsidR="00101A96">
              <w:rPr>
                <w:rFonts w:ascii="Arial Narrow" w:hAnsi="Arial Narrow"/>
                <w:iCs/>
                <w:sz w:val="22"/>
                <w:szCs w:val="22"/>
              </w:rPr>
              <w:t xml:space="preserve"> (</w:t>
            </w:r>
            <w:r w:rsidR="00271781">
              <w:rPr>
                <w:rFonts w:ascii="Arial Narrow" w:hAnsi="Arial Narrow"/>
                <w:iCs/>
                <w:sz w:val="22"/>
                <w:szCs w:val="22"/>
              </w:rPr>
              <w:t>сведения о наличии документа</w:t>
            </w:r>
            <w:r w:rsidR="00101A96">
              <w:rPr>
                <w:rFonts w:ascii="Arial Narrow" w:hAnsi="Arial Narrow"/>
                <w:iCs/>
                <w:sz w:val="22"/>
                <w:szCs w:val="22"/>
              </w:rPr>
              <w:t>)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50F1D883" w14:textId="77777777" w:rsidR="00D16756" w:rsidRPr="00285243" w:rsidRDefault="00D16756" w:rsidP="009C59B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16756" w:rsidRPr="00285243" w14:paraId="1BC89DD5" w14:textId="77777777" w:rsidTr="009C59B1">
        <w:tc>
          <w:tcPr>
            <w:tcW w:w="563" w:type="dxa"/>
            <w:vMerge w:val="restart"/>
            <w:shd w:val="clear" w:color="auto" w:fill="auto"/>
            <w:vAlign w:val="center"/>
          </w:tcPr>
          <w:p w14:paraId="659B5EAA" w14:textId="5F0B68B9" w:rsidR="00D16756" w:rsidRPr="00285243" w:rsidRDefault="00D16756" w:rsidP="009C59B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8686" w:type="dxa"/>
            <w:gridSpan w:val="3"/>
            <w:shd w:val="clear" w:color="auto" w:fill="auto"/>
            <w:vAlign w:val="center"/>
          </w:tcPr>
          <w:p w14:paraId="148B9313" w14:textId="795BE551" w:rsidR="00D16756" w:rsidRPr="005B71E4" w:rsidRDefault="00BB7288" w:rsidP="009C59B1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Информация об оплате государственной пошлины 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49960848" w14:textId="77777777" w:rsidR="00D16756" w:rsidRPr="00B801F9" w:rsidRDefault="00505F4B" w:rsidP="009C59B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99251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75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16756" w:rsidRPr="00285243" w14:paraId="007F71DB" w14:textId="77777777" w:rsidTr="009C59B1">
        <w:tc>
          <w:tcPr>
            <w:tcW w:w="563" w:type="dxa"/>
            <w:vMerge/>
            <w:shd w:val="clear" w:color="auto" w:fill="auto"/>
            <w:vAlign w:val="center"/>
          </w:tcPr>
          <w:p w14:paraId="7A5BA887" w14:textId="77777777" w:rsidR="00D16756" w:rsidRDefault="00D16756" w:rsidP="009C59B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6" w:type="dxa"/>
            <w:gridSpan w:val="2"/>
            <w:shd w:val="clear" w:color="auto" w:fill="auto"/>
          </w:tcPr>
          <w:p w14:paraId="295D2D11" w14:textId="77777777" w:rsidR="00D16756" w:rsidRPr="00271285" w:rsidRDefault="00D16756" w:rsidP="009C59B1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Бумажный документ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696BFE9" w14:textId="4788C21A" w:rsidR="00D16756" w:rsidRPr="00A87D35" w:rsidRDefault="00A87D35" w:rsidP="00A87D35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СМЭВ</w:t>
            </w:r>
            <w:r>
              <w:rPr>
                <w:rStyle w:val="a6"/>
                <w:rFonts w:ascii="Arial Narrow" w:hAnsi="Arial Narrow"/>
                <w:iCs/>
                <w:sz w:val="22"/>
                <w:szCs w:val="22"/>
              </w:rPr>
              <w:footnoteReference w:id="1"/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104D4C94" w14:textId="77777777" w:rsidR="00D16756" w:rsidRPr="00B801F9" w:rsidRDefault="00D16756" w:rsidP="009C59B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1B75" w:rsidRPr="00285243" w14:paraId="6FA6C0F3" w14:textId="77777777" w:rsidTr="0074087F">
        <w:tc>
          <w:tcPr>
            <w:tcW w:w="563" w:type="dxa"/>
            <w:vMerge w:val="restart"/>
            <w:shd w:val="clear" w:color="auto" w:fill="auto"/>
            <w:vAlign w:val="center"/>
          </w:tcPr>
          <w:p w14:paraId="472D0422" w14:textId="5EFDD818" w:rsidR="00EA1B75" w:rsidRDefault="00D16756" w:rsidP="00C1262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EA1B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686" w:type="dxa"/>
            <w:gridSpan w:val="3"/>
            <w:shd w:val="clear" w:color="auto" w:fill="auto"/>
            <w:vAlign w:val="center"/>
          </w:tcPr>
          <w:p w14:paraId="359D4E4B" w14:textId="1F174B13" w:rsidR="00EA1B75" w:rsidRPr="00870F83" w:rsidRDefault="00BB7288" w:rsidP="00BB7288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Д</w:t>
            </w:r>
            <w:r w:rsidRPr="00BB728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окумент, подтверждающ</w:t>
            </w:r>
            <w:r w:rsidR="00271781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ий</w:t>
            </w:r>
            <w:r w:rsidRPr="00BB728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готовность заявителя работать на борту судна 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(Д</w:t>
            </w:r>
            <w:r w:rsidRPr="00BB728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ействующий квалификационный документ, выданный в соответствии с требованиями Международной конвенции о подготовке и </w:t>
            </w:r>
            <w:proofErr w:type="spellStart"/>
            <w:r w:rsidRPr="00BB728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дипломировании</w:t>
            </w:r>
            <w:proofErr w:type="spellEnd"/>
            <w:r w:rsidRPr="00BB728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моряков и несении вахты с поправками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; или </w:t>
            </w:r>
            <w:r w:rsidRPr="00BB728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Трудовой договор о работе на судне, плавающем под иностранным флагом, заключенный заявителем непосредственно с судовладельцем;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или </w:t>
            </w:r>
            <w:r w:rsidRPr="00BB728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Представление на выдачу удостоверения личности моряка от российского судовладельца, имеющего право найма капитана и членов экипажа судна;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или </w:t>
            </w:r>
            <w:r w:rsidRPr="00BB728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Представление на выдачу удостоверения личности моряка от российской организации по найму и трудоустройству моряков, имеющей лицензию на оказание услуг по трудоустройству граждан Российской Федерации за пределами территории Российской Федерации;</w:t>
            </w: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или </w:t>
            </w:r>
            <w:r w:rsidRPr="00BB7288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Представление от российской морской образовательной организации на выдачу удостоверения личности моряка</w:t>
            </w:r>
            <w:r w:rsidR="00271781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6ED15495" w14:textId="04FB98FF" w:rsidR="00EA1B75" w:rsidRPr="00B801F9" w:rsidRDefault="00505F4B" w:rsidP="00C12621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6655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DC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A1B75" w:rsidRPr="00285243" w14:paraId="695BDCED" w14:textId="77777777" w:rsidTr="00EA1B75">
        <w:tc>
          <w:tcPr>
            <w:tcW w:w="563" w:type="dxa"/>
            <w:vMerge/>
            <w:shd w:val="clear" w:color="auto" w:fill="auto"/>
            <w:vAlign w:val="center"/>
          </w:tcPr>
          <w:p w14:paraId="1C08AE5A" w14:textId="77777777" w:rsidR="00EA1B75" w:rsidRDefault="00EA1B75" w:rsidP="00EA1B75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6" w:type="dxa"/>
            <w:gridSpan w:val="2"/>
            <w:shd w:val="clear" w:color="auto" w:fill="auto"/>
          </w:tcPr>
          <w:p w14:paraId="141572E9" w14:textId="5C1DDAE2" w:rsidR="00EA1B75" w:rsidRPr="00271285" w:rsidRDefault="000309FB" w:rsidP="00CF3096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Бумажный документ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15E621AC" w14:textId="2F175890" w:rsidR="00EA1B75" w:rsidRPr="00271285" w:rsidRDefault="00BB7288" w:rsidP="00EA1B75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EA1B75">
              <w:rPr>
                <w:rFonts w:ascii="Arial Narrow" w:hAnsi="Arial Narrow"/>
                <w:iCs/>
                <w:sz w:val="22"/>
                <w:szCs w:val="22"/>
              </w:rPr>
              <w:t>Электронный документ</w:t>
            </w:r>
            <w:r w:rsidR="00271781">
              <w:rPr>
                <w:rFonts w:ascii="Arial Narrow" w:hAnsi="Arial Narrow"/>
                <w:iCs/>
                <w:sz w:val="22"/>
                <w:szCs w:val="22"/>
              </w:rPr>
              <w:t xml:space="preserve"> (либо сведения о наличии квалификационного документа)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38A692D6" w14:textId="77777777" w:rsidR="00EA1B75" w:rsidRPr="00B801F9" w:rsidRDefault="00EA1B75" w:rsidP="00EA1B75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6DE6224" w14:textId="77777777" w:rsidR="00BB7288" w:rsidRDefault="00BB7288" w:rsidP="00E4664A">
      <w:pPr>
        <w:spacing w:after="160" w:line="259" w:lineRule="auto"/>
        <w:rPr>
          <w:rFonts w:ascii="Arial Narrow" w:hAnsi="Arial Narrow"/>
          <w:b/>
          <w:bCs/>
          <w:sz w:val="22"/>
          <w:szCs w:val="22"/>
        </w:rPr>
      </w:pPr>
    </w:p>
    <w:p w14:paraId="08B0DE21" w14:textId="2382AAC7" w:rsidR="00BA70B3" w:rsidRPr="00285243" w:rsidRDefault="00FF137C" w:rsidP="00E4664A">
      <w:pPr>
        <w:spacing w:after="160" w:line="259" w:lineRule="auto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Документы и сведения, получаемы</w:t>
      </w:r>
      <w:r w:rsidR="00285243">
        <w:rPr>
          <w:rFonts w:ascii="Arial Narrow" w:hAnsi="Arial Narrow"/>
          <w:b/>
          <w:bCs/>
          <w:sz w:val="22"/>
          <w:szCs w:val="22"/>
        </w:rPr>
        <w:t>е</w:t>
      </w:r>
      <w:r w:rsidRPr="00285243">
        <w:rPr>
          <w:rFonts w:ascii="Arial Narrow" w:hAnsi="Arial Narrow"/>
          <w:b/>
          <w:bCs/>
          <w:sz w:val="22"/>
          <w:szCs w:val="22"/>
        </w:rPr>
        <w:t xml:space="preserve"> в рамках межведомственного взаимодействия</w:t>
      </w:r>
      <w:r w:rsidR="005C6083" w:rsidRPr="00285243">
        <w:rPr>
          <w:rFonts w:ascii="Arial Narrow" w:hAnsi="Arial Narrow"/>
          <w:b/>
          <w:bCs/>
          <w:sz w:val="22"/>
          <w:szCs w:val="22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528"/>
        <w:gridCol w:w="9673"/>
      </w:tblGrid>
      <w:tr w:rsidR="003C1EF0" w:rsidRPr="00285243" w14:paraId="19955EB5" w14:textId="77777777" w:rsidTr="003C1EF0">
        <w:tc>
          <w:tcPr>
            <w:tcW w:w="528" w:type="dxa"/>
            <w:vAlign w:val="center"/>
          </w:tcPr>
          <w:p w14:paraId="29F4BB60" w14:textId="77777777" w:rsidR="003C1EF0" w:rsidRPr="00285243" w:rsidRDefault="003C1EF0" w:rsidP="00E4664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524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9673" w:type="dxa"/>
          </w:tcPr>
          <w:p w14:paraId="1FDDC32D" w14:textId="5DDCB35D" w:rsidR="003C1EF0" w:rsidRPr="00506334" w:rsidRDefault="00BB7288" w:rsidP="00F862A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BB7288">
              <w:rPr>
                <w:rFonts w:ascii="Arial Narrow" w:hAnsi="Arial Narrow"/>
                <w:iCs/>
                <w:sz w:val="22"/>
                <w:szCs w:val="22"/>
              </w:rPr>
              <w:t>Уведомление о согласовании заявления на оформление и выдачу УЛМ от уполномоченного органа Федеральной службы безопасности Российской Федерации</w:t>
            </w:r>
          </w:p>
        </w:tc>
      </w:tr>
      <w:tr w:rsidR="00AD1123" w:rsidRPr="00285243" w14:paraId="1673AE7A" w14:textId="77777777" w:rsidTr="003C1EF0">
        <w:tc>
          <w:tcPr>
            <w:tcW w:w="528" w:type="dxa"/>
            <w:vAlign w:val="center"/>
          </w:tcPr>
          <w:p w14:paraId="49AAE354" w14:textId="6A512143" w:rsidR="00AD1123" w:rsidRPr="00285243" w:rsidRDefault="00AD1123" w:rsidP="00E4664A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</w:p>
        </w:tc>
        <w:tc>
          <w:tcPr>
            <w:tcW w:w="9673" w:type="dxa"/>
          </w:tcPr>
          <w:p w14:paraId="3BDFDED0" w14:textId="0BC2B43A" w:rsidR="00AD1123" w:rsidRPr="00BB7288" w:rsidRDefault="00A87D35" w:rsidP="00A87D35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Проверка оплаты государственной пошлины запрашивается у Федерального Казначейства</w:t>
            </w:r>
          </w:p>
        </w:tc>
      </w:tr>
    </w:tbl>
    <w:p w14:paraId="727E3FD7" w14:textId="77777777" w:rsidR="00990747" w:rsidRPr="00285243" w:rsidRDefault="00990747" w:rsidP="00EB290B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05DA5F7E" w14:textId="412B9F4D" w:rsidR="00B35D2F" w:rsidRPr="00285243" w:rsidRDefault="00E4664A" w:rsidP="00521977">
      <w:pPr>
        <w:spacing w:after="120"/>
        <w:rPr>
          <w:rFonts w:ascii="Arial Narrow" w:hAnsi="Arial Narrow"/>
          <w:b/>
          <w:bCs/>
          <w:sz w:val="22"/>
          <w:szCs w:val="22"/>
        </w:rPr>
      </w:pPr>
      <w:r w:rsidRPr="00285243">
        <w:rPr>
          <w:rFonts w:ascii="Arial Narrow" w:hAnsi="Arial Narrow"/>
          <w:b/>
          <w:bCs/>
          <w:sz w:val="22"/>
          <w:szCs w:val="22"/>
        </w:rPr>
        <w:t>Срок предоставления услуги</w:t>
      </w:r>
      <w:r w:rsidR="00285243">
        <w:rPr>
          <w:rFonts w:ascii="Arial Narrow" w:hAnsi="Arial Narrow"/>
          <w:b/>
          <w:bCs/>
          <w:sz w:val="22"/>
          <w:szCs w:val="22"/>
        </w:rPr>
        <w:t>:</w:t>
      </w:r>
    </w:p>
    <w:p w14:paraId="7F7DE4DA" w14:textId="55EB416D" w:rsidR="004051A9" w:rsidRDefault="00B35D2F" w:rsidP="00285243">
      <w:pPr>
        <w:spacing w:after="120"/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1</w:t>
      </w:r>
      <w:r w:rsidR="00BB7288">
        <w:rPr>
          <w:rFonts w:ascii="Arial Narrow" w:hAnsi="Arial Narrow"/>
          <w:i/>
          <w:iCs/>
          <w:sz w:val="22"/>
          <w:szCs w:val="22"/>
        </w:rPr>
        <w:t>0</w:t>
      </w:r>
      <w:r>
        <w:rPr>
          <w:rFonts w:ascii="Arial Narrow" w:hAnsi="Arial Narrow"/>
          <w:i/>
          <w:iCs/>
          <w:sz w:val="22"/>
          <w:szCs w:val="22"/>
        </w:rPr>
        <w:t xml:space="preserve"> рабочих дней в случае подачи заявления в электронном виде</w:t>
      </w:r>
      <w:r w:rsidR="004051A9">
        <w:rPr>
          <w:rFonts w:ascii="Arial Narrow" w:hAnsi="Arial Narrow"/>
          <w:i/>
          <w:iCs/>
          <w:sz w:val="22"/>
          <w:szCs w:val="22"/>
        </w:rPr>
        <w:t xml:space="preserve"> через ЕПГУ</w:t>
      </w:r>
    </w:p>
    <w:p w14:paraId="70D3F05B" w14:textId="704BB6CD" w:rsidR="00990747" w:rsidRDefault="00B35D2F" w:rsidP="00285243">
      <w:pPr>
        <w:spacing w:after="120"/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1</w:t>
      </w:r>
      <w:r w:rsidR="00BB7288">
        <w:rPr>
          <w:rFonts w:ascii="Arial Narrow" w:hAnsi="Arial Narrow"/>
          <w:i/>
          <w:iCs/>
          <w:sz w:val="22"/>
          <w:szCs w:val="22"/>
        </w:rPr>
        <w:t>0</w:t>
      </w:r>
      <w:r w:rsidR="00030389">
        <w:rPr>
          <w:rFonts w:ascii="Arial Narrow" w:hAnsi="Arial Narrow"/>
          <w:i/>
          <w:iCs/>
          <w:sz w:val="22"/>
          <w:szCs w:val="22"/>
        </w:rPr>
        <w:t xml:space="preserve"> рабочих дн</w:t>
      </w:r>
      <w:r>
        <w:rPr>
          <w:rFonts w:ascii="Arial Narrow" w:hAnsi="Arial Narrow"/>
          <w:i/>
          <w:iCs/>
          <w:sz w:val="22"/>
          <w:szCs w:val="22"/>
        </w:rPr>
        <w:t>ей</w:t>
      </w:r>
      <w:r w:rsidR="00030389">
        <w:rPr>
          <w:rFonts w:ascii="Arial Narrow" w:hAnsi="Arial Narrow"/>
          <w:i/>
          <w:iCs/>
          <w:sz w:val="22"/>
          <w:szCs w:val="22"/>
        </w:rPr>
        <w:t xml:space="preserve"> в случае подачи заявления </w:t>
      </w:r>
      <w:r w:rsidR="00BB7288">
        <w:rPr>
          <w:rFonts w:ascii="Arial Narrow" w:hAnsi="Arial Narrow"/>
          <w:i/>
          <w:iCs/>
          <w:sz w:val="22"/>
          <w:szCs w:val="22"/>
        </w:rPr>
        <w:t xml:space="preserve">в </w:t>
      </w:r>
      <w:r w:rsidR="00271781">
        <w:rPr>
          <w:rFonts w:ascii="Arial Narrow" w:hAnsi="Arial Narrow"/>
          <w:i/>
          <w:iCs/>
          <w:sz w:val="22"/>
          <w:szCs w:val="22"/>
        </w:rPr>
        <w:t xml:space="preserve">подведомственные </w:t>
      </w:r>
      <w:proofErr w:type="spellStart"/>
      <w:r w:rsidR="00271781">
        <w:rPr>
          <w:rFonts w:ascii="Arial Narrow" w:hAnsi="Arial Narrow"/>
          <w:i/>
          <w:iCs/>
          <w:sz w:val="22"/>
          <w:szCs w:val="22"/>
        </w:rPr>
        <w:t>Росморречфлоту</w:t>
      </w:r>
      <w:proofErr w:type="spellEnd"/>
      <w:r w:rsidR="00271781">
        <w:rPr>
          <w:rFonts w:ascii="Arial Narrow" w:hAnsi="Arial Narrow"/>
          <w:i/>
          <w:iCs/>
          <w:sz w:val="22"/>
          <w:szCs w:val="22"/>
        </w:rPr>
        <w:t xml:space="preserve"> организации</w:t>
      </w:r>
    </w:p>
    <w:sectPr w:rsidR="00990747" w:rsidSect="00EB5665">
      <w:headerReference w:type="default" r:id="rId11"/>
      <w:headerReference w:type="first" r:id="rId12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64FAA" w14:textId="77777777" w:rsidR="00505F4B" w:rsidRDefault="00505F4B" w:rsidP="00B94653">
      <w:r>
        <w:separator/>
      </w:r>
    </w:p>
  </w:endnote>
  <w:endnote w:type="continuationSeparator" w:id="0">
    <w:p w14:paraId="334318B5" w14:textId="77777777" w:rsidR="00505F4B" w:rsidRDefault="00505F4B" w:rsidP="00B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8DBD5" w14:textId="77777777" w:rsidR="00505F4B" w:rsidRDefault="00505F4B" w:rsidP="00B94653">
      <w:r>
        <w:separator/>
      </w:r>
    </w:p>
  </w:footnote>
  <w:footnote w:type="continuationSeparator" w:id="0">
    <w:p w14:paraId="439844E1" w14:textId="77777777" w:rsidR="00505F4B" w:rsidRDefault="00505F4B" w:rsidP="00B94653">
      <w:r>
        <w:continuationSeparator/>
      </w:r>
    </w:p>
  </w:footnote>
  <w:footnote w:id="1">
    <w:p w14:paraId="54A0FD5F" w14:textId="44873262" w:rsidR="00A87D35" w:rsidRPr="00A87D35" w:rsidRDefault="00A87D35">
      <w:pPr>
        <w:pStyle w:val="a4"/>
      </w:pPr>
      <w:r>
        <w:rPr>
          <w:rStyle w:val="a6"/>
        </w:rPr>
        <w:footnoteRef/>
      </w:r>
      <w:r>
        <w:t xml:space="preserve"> Межведомственное взаимодействие осуществляется через ТОР КНД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E3CCE56" w14:textId="1AAF63A0" w:rsidR="0060284E" w:rsidRPr="0060284E" w:rsidRDefault="0060284E">
        <w:pPr>
          <w:pStyle w:val="a7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DB3627">
          <w:rPr>
            <w:noProof/>
            <w:sz w:val="26"/>
            <w:szCs w:val="26"/>
          </w:rPr>
          <w:t>2</w:t>
        </w:r>
        <w:r w:rsidRPr="0060284E">
          <w:rPr>
            <w:sz w:val="26"/>
            <w:szCs w:val="26"/>
          </w:rPr>
          <w:fldChar w:fldCharType="end"/>
        </w:r>
      </w:p>
    </w:sdtContent>
  </w:sdt>
  <w:p w14:paraId="0DC493FC" w14:textId="77777777" w:rsidR="0060284E" w:rsidRDefault="006028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single" w:sz="18" w:space="0" w:color="9CC2E5" w:themeColor="accent1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963"/>
    </w:tblGrid>
    <w:tr w:rsidR="00EC5145" w14:paraId="7E80B6DE" w14:textId="77777777" w:rsidTr="00F862A7">
      <w:trPr>
        <w:trHeight w:val="874"/>
      </w:trPr>
      <w:tc>
        <w:tcPr>
          <w:tcW w:w="6232" w:type="dxa"/>
          <w:vAlign w:val="center"/>
        </w:tcPr>
        <w:p w14:paraId="3D3572CC" w14:textId="77777777" w:rsidR="00EC5145" w:rsidRDefault="00EC5145" w:rsidP="00EC5145">
          <w:pPr>
            <w:tabs>
              <w:tab w:val="left" w:pos="5103"/>
            </w:tabs>
          </w:pPr>
          <w:bookmarkStart w:id="2" w:name="_Hlk67913366"/>
          <w:bookmarkEnd w:id="2"/>
          <w:r>
            <w:rPr>
              <w:noProof/>
            </w:rPr>
            <w:drawing>
              <wp:inline distT="0" distB="0" distL="0" distR="0" wp14:anchorId="2AF46088" wp14:editId="7C27FADF">
                <wp:extent cx="3173186" cy="504825"/>
                <wp:effectExtent l="0" t="0" r="825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3917" cy="549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  <w:vAlign w:val="center"/>
        </w:tcPr>
        <w:p w14:paraId="4681D978" w14:textId="77777777" w:rsidR="00EC5145" w:rsidRDefault="00EC5145" w:rsidP="00EC5145">
          <w:pPr>
            <w:tabs>
              <w:tab w:val="left" w:pos="5103"/>
            </w:tabs>
            <w:jc w:val="right"/>
          </w:pPr>
        </w:p>
      </w:tc>
    </w:tr>
  </w:tbl>
  <w:p w14:paraId="30598FF2" w14:textId="77777777" w:rsidR="00EC5145" w:rsidRPr="00EC5145" w:rsidRDefault="00EC5145" w:rsidP="00EC51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19B2"/>
    <w:multiLevelType w:val="hybridMultilevel"/>
    <w:tmpl w:val="D70A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483ADB"/>
    <w:multiLevelType w:val="hybridMultilevel"/>
    <w:tmpl w:val="40CA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B7D62"/>
    <w:multiLevelType w:val="hybridMultilevel"/>
    <w:tmpl w:val="ABB4C9E6"/>
    <w:lvl w:ilvl="0" w:tplc="5858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930290"/>
    <w:multiLevelType w:val="hybridMultilevel"/>
    <w:tmpl w:val="F3DE4D5E"/>
    <w:lvl w:ilvl="0" w:tplc="E112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B4"/>
    <w:rsid w:val="00000055"/>
    <w:rsid w:val="00005470"/>
    <w:rsid w:val="000132F6"/>
    <w:rsid w:val="00017A57"/>
    <w:rsid w:val="00017AAF"/>
    <w:rsid w:val="00024E68"/>
    <w:rsid w:val="000300B8"/>
    <w:rsid w:val="00030389"/>
    <w:rsid w:val="000309FB"/>
    <w:rsid w:val="00045E7B"/>
    <w:rsid w:val="00050C95"/>
    <w:rsid w:val="0005622C"/>
    <w:rsid w:val="00056C19"/>
    <w:rsid w:val="0007629F"/>
    <w:rsid w:val="0008317D"/>
    <w:rsid w:val="00091C1E"/>
    <w:rsid w:val="000A0982"/>
    <w:rsid w:val="000A3C52"/>
    <w:rsid w:val="000B6ABF"/>
    <w:rsid w:val="000C1DD0"/>
    <w:rsid w:val="00101A96"/>
    <w:rsid w:val="001109E2"/>
    <w:rsid w:val="00111A4B"/>
    <w:rsid w:val="0011428E"/>
    <w:rsid w:val="00122585"/>
    <w:rsid w:val="00122CC5"/>
    <w:rsid w:val="00122F11"/>
    <w:rsid w:val="001230AA"/>
    <w:rsid w:val="00126C3B"/>
    <w:rsid w:val="001327CE"/>
    <w:rsid w:val="00144F28"/>
    <w:rsid w:val="00145D75"/>
    <w:rsid w:val="001612C5"/>
    <w:rsid w:val="00163B2A"/>
    <w:rsid w:val="0017324C"/>
    <w:rsid w:val="00180ABE"/>
    <w:rsid w:val="0018136A"/>
    <w:rsid w:val="00191DBA"/>
    <w:rsid w:val="001A7CA8"/>
    <w:rsid w:val="001B170E"/>
    <w:rsid w:val="001B30B3"/>
    <w:rsid w:val="001C12DC"/>
    <w:rsid w:val="001D381F"/>
    <w:rsid w:val="001E5F5A"/>
    <w:rsid w:val="001E6423"/>
    <w:rsid w:val="001F0FC9"/>
    <w:rsid w:val="001F5405"/>
    <w:rsid w:val="00202105"/>
    <w:rsid w:val="00205C31"/>
    <w:rsid w:val="002107C6"/>
    <w:rsid w:val="00216547"/>
    <w:rsid w:val="00232A04"/>
    <w:rsid w:val="002345BB"/>
    <w:rsid w:val="00243975"/>
    <w:rsid w:val="00250112"/>
    <w:rsid w:val="002559A7"/>
    <w:rsid w:val="0026447E"/>
    <w:rsid w:val="00264DCD"/>
    <w:rsid w:val="00271285"/>
    <w:rsid w:val="00271781"/>
    <w:rsid w:val="00271AC5"/>
    <w:rsid w:val="00281904"/>
    <w:rsid w:val="00285243"/>
    <w:rsid w:val="002A1B60"/>
    <w:rsid w:val="002A2E8F"/>
    <w:rsid w:val="002A52EB"/>
    <w:rsid w:val="002B50F1"/>
    <w:rsid w:val="002B5D9C"/>
    <w:rsid w:val="002C4829"/>
    <w:rsid w:val="002D5BE9"/>
    <w:rsid w:val="002E2751"/>
    <w:rsid w:val="002E768A"/>
    <w:rsid w:val="002F1E1E"/>
    <w:rsid w:val="00300754"/>
    <w:rsid w:val="00301773"/>
    <w:rsid w:val="00304763"/>
    <w:rsid w:val="00305802"/>
    <w:rsid w:val="0032554C"/>
    <w:rsid w:val="003322A9"/>
    <w:rsid w:val="003339E3"/>
    <w:rsid w:val="0036253F"/>
    <w:rsid w:val="00363DBB"/>
    <w:rsid w:val="00380741"/>
    <w:rsid w:val="00380E20"/>
    <w:rsid w:val="00382A8B"/>
    <w:rsid w:val="00387F08"/>
    <w:rsid w:val="00390756"/>
    <w:rsid w:val="003907FE"/>
    <w:rsid w:val="003932A8"/>
    <w:rsid w:val="00396DFD"/>
    <w:rsid w:val="003A7320"/>
    <w:rsid w:val="003C1B0B"/>
    <w:rsid w:val="003C1EF0"/>
    <w:rsid w:val="003C7060"/>
    <w:rsid w:val="003D41DB"/>
    <w:rsid w:val="003E4753"/>
    <w:rsid w:val="00402393"/>
    <w:rsid w:val="004034B4"/>
    <w:rsid w:val="004051A9"/>
    <w:rsid w:val="00410824"/>
    <w:rsid w:val="00410C5E"/>
    <w:rsid w:val="0042150D"/>
    <w:rsid w:val="0042537D"/>
    <w:rsid w:val="004258A1"/>
    <w:rsid w:val="00432C1A"/>
    <w:rsid w:val="00432DC5"/>
    <w:rsid w:val="00435271"/>
    <w:rsid w:val="004460D1"/>
    <w:rsid w:val="0045379D"/>
    <w:rsid w:val="0046680D"/>
    <w:rsid w:val="00466A35"/>
    <w:rsid w:val="00473C95"/>
    <w:rsid w:val="00474D47"/>
    <w:rsid w:val="0048471D"/>
    <w:rsid w:val="00485AD7"/>
    <w:rsid w:val="00485EBC"/>
    <w:rsid w:val="00496DB9"/>
    <w:rsid w:val="004A1226"/>
    <w:rsid w:val="004B29C6"/>
    <w:rsid w:val="004B57DA"/>
    <w:rsid w:val="004C0F87"/>
    <w:rsid w:val="004C186C"/>
    <w:rsid w:val="004C286B"/>
    <w:rsid w:val="004C3523"/>
    <w:rsid w:val="004C7667"/>
    <w:rsid w:val="004D10DA"/>
    <w:rsid w:val="004D4431"/>
    <w:rsid w:val="004D6791"/>
    <w:rsid w:val="004D6F71"/>
    <w:rsid w:val="004E0289"/>
    <w:rsid w:val="004E065A"/>
    <w:rsid w:val="00505F4B"/>
    <w:rsid w:val="00506334"/>
    <w:rsid w:val="00507C4C"/>
    <w:rsid w:val="005155A8"/>
    <w:rsid w:val="00521977"/>
    <w:rsid w:val="0052323E"/>
    <w:rsid w:val="00531339"/>
    <w:rsid w:val="00534F7C"/>
    <w:rsid w:val="005504E6"/>
    <w:rsid w:val="00570122"/>
    <w:rsid w:val="005736F7"/>
    <w:rsid w:val="00585E1E"/>
    <w:rsid w:val="005B71E4"/>
    <w:rsid w:val="005C1A26"/>
    <w:rsid w:val="005C6083"/>
    <w:rsid w:val="005E07C7"/>
    <w:rsid w:val="005E0F02"/>
    <w:rsid w:val="005E1A8C"/>
    <w:rsid w:val="005E5684"/>
    <w:rsid w:val="005F1AA1"/>
    <w:rsid w:val="006011DF"/>
    <w:rsid w:val="006024AB"/>
    <w:rsid w:val="0060284E"/>
    <w:rsid w:val="0061114B"/>
    <w:rsid w:val="00613562"/>
    <w:rsid w:val="00620A0C"/>
    <w:rsid w:val="00631C45"/>
    <w:rsid w:val="006321B6"/>
    <w:rsid w:val="00634592"/>
    <w:rsid w:val="006422C1"/>
    <w:rsid w:val="00656090"/>
    <w:rsid w:val="00666543"/>
    <w:rsid w:val="00674A06"/>
    <w:rsid w:val="00686037"/>
    <w:rsid w:val="00695F9B"/>
    <w:rsid w:val="006A131B"/>
    <w:rsid w:val="006A5099"/>
    <w:rsid w:val="006B76C5"/>
    <w:rsid w:val="006C163B"/>
    <w:rsid w:val="006C2BF8"/>
    <w:rsid w:val="006D19CA"/>
    <w:rsid w:val="006D2E92"/>
    <w:rsid w:val="006E077D"/>
    <w:rsid w:val="00715E55"/>
    <w:rsid w:val="00716B42"/>
    <w:rsid w:val="00720D64"/>
    <w:rsid w:val="007233FA"/>
    <w:rsid w:val="0072599F"/>
    <w:rsid w:val="00744453"/>
    <w:rsid w:val="00756CF6"/>
    <w:rsid w:val="0076423F"/>
    <w:rsid w:val="00764396"/>
    <w:rsid w:val="0077428D"/>
    <w:rsid w:val="00775EC6"/>
    <w:rsid w:val="00776517"/>
    <w:rsid w:val="007800E7"/>
    <w:rsid w:val="00782D29"/>
    <w:rsid w:val="0078495D"/>
    <w:rsid w:val="007A07D8"/>
    <w:rsid w:val="007A2611"/>
    <w:rsid w:val="007A3A95"/>
    <w:rsid w:val="007D05C7"/>
    <w:rsid w:val="007D50BE"/>
    <w:rsid w:val="007E4206"/>
    <w:rsid w:val="007F236F"/>
    <w:rsid w:val="008032DB"/>
    <w:rsid w:val="00803866"/>
    <w:rsid w:val="00803AF2"/>
    <w:rsid w:val="00814ABB"/>
    <w:rsid w:val="00832D06"/>
    <w:rsid w:val="00856EF3"/>
    <w:rsid w:val="00870F83"/>
    <w:rsid w:val="00871993"/>
    <w:rsid w:val="00896B2C"/>
    <w:rsid w:val="008A3C48"/>
    <w:rsid w:val="008A512B"/>
    <w:rsid w:val="008B1A2E"/>
    <w:rsid w:val="008C266A"/>
    <w:rsid w:val="008C3985"/>
    <w:rsid w:val="008D3A24"/>
    <w:rsid w:val="008D4F6F"/>
    <w:rsid w:val="008D6728"/>
    <w:rsid w:val="008D7FBA"/>
    <w:rsid w:val="008F476C"/>
    <w:rsid w:val="008F4922"/>
    <w:rsid w:val="00907FB9"/>
    <w:rsid w:val="00912D09"/>
    <w:rsid w:val="009162F0"/>
    <w:rsid w:val="00921E7D"/>
    <w:rsid w:val="009255A3"/>
    <w:rsid w:val="009317F6"/>
    <w:rsid w:val="009334E6"/>
    <w:rsid w:val="00934134"/>
    <w:rsid w:val="00940CDD"/>
    <w:rsid w:val="0094581C"/>
    <w:rsid w:val="009472C0"/>
    <w:rsid w:val="00951EB6"/>
    <w:rsid w:val="00952DAF"/>
    <w:rsid w:val="00986746"/>
    <w:rsid w:val="00987462"/>
    <w:rsid w:val="00990677"/>
    <w:rsid w:val="00990747"/>
    <w:rsid w:val="00991FB3"/>
    <w:rsid w:val="00993E9D"/>
    <w:rsid w:val="0099558B"/>
    <w:rsid w:val="009A162A"/>
    <w:rsid w:val="009B0E6F"/>
    <w:rsid w:val="009C04AA"/>
    <w:rsid w:val="009C3504"/>
    <w:rsid w:val="009D0C80"/>
    <w:rsid w:val="009E5605"/>
    <w:rsid w:val="009E57AB"/>
    <w:rsid w:val="009F03A1"/>
    <w:rsid w:val="009F6D9E"/>
    <w:rsid w:val="00A166F9"/>
    <w:rsid w:val="00A34C3D"/>
    <w:rsid w:val="00A34DCB"/>
    <w:rsid w:val="00A52F1A"/>
    <w:rsid w:val="00A6593D"/>
    <w:rsid w:val="00A87D35"/>
    <w:rsid w:val="00AA1A97"/>
    <w:rsid w:val="00AB14A1"/>
    <w:rsid w:val="00AD1123"/>
    <w:rsid w:val="00AE2DD2"/>
    <w:rsid w:val="00AE6E92"/>
    <w:rsid w:val="00AF3A87"/>
    <w:rsid w:val="00B0183A"/>
    <w:rsid w:val="00B067A1"/>
    <w:rsid w:val="00B12352"/>
    <w:rsid w:val="00B15F12"/>
    <w:rsid w:val="00B35D2F"/>
    <w:rsid w:val="00B41113"/>
    <w:rsid w:val="00B469F8"/>
    <w:rsid w:val="00B6300D"/>
    <w:rsid w:val="00B66A0D"/>
    <w:rsid w:val="00B758F5"/>
    <w:rsid w:val="00B77B38"/>
    <w:rsid w:val="00B801F9"/>
    <w:rsid w:val="00B82AFA"/>
    <w:rsid w:val="00B87662"/>
    <w:rsid w:val="00B936BB"/>
    <w:rsid w:val="00B9434C"/>
    <w:rsid w:val="00B94653"/>
    <w:rsid w:val="00BA70B3"/>
    <w:rsid w:val="00BB35E2"/>
    <w:rsid w:val="00BB7288"/>
    <w:rsid w:val="00BC0B11"/>
    <w:rsid w:val="00BD3EB2"/>
    <w:rsid w:val="00BE5E1E"/>
    <w:rsid w:val="00BE71BB"/>
    <w:rsid w:val="00BF10FF"/>
    <w:rsid w:val="00BF7B42"/>
    <w:rsid w:val="00C00313"/>
    <w:rsid w:val="00C05E36"/>
    <w:rsid w:val="00C10042"/>
    <w:rsid w:val="00C12621"/>
    <w:rsid w:val="00C30BC5"/>
    <w:rsid w:val="00C43F95"/>
    <w:rsid w:val="00C510BE"/>
    <w:rsid w:val="00C51AC7"/>
    <w:rsid w:val="00C54E3B"/>
    <w:rsid w:val="00C56217"/>
    <w:rsid w:val="00C62D12"/>
    <w:rsid w:val="00C71DAE"/>
    <w:rsid w:val="00C74B4E"/>
    <w:rsid w:val="00C8715A"/>
    <w:rsid w:val="00CA1629"/>
    <w:rsid w:val="00CA6B07"/>
    <w:rsid w:val="00CB7922"/>
    <w:rsid w:val="00CD6D89"/>
    <w:rsid w:val="00CE1B35"/>
    <w:rsid w:val="00CE28EC"/>
    <w:rsid w:val="00CF11D5"/>
    <w:rsid w:val="00CF3096"/>
    <w:rsid w:val="00CF4A01"/>
    <w:rsid w:val="00CF5698"/>
    <w:rsid w:val="00CF7FE5"/>
    <w:rsid w:val="00D1585D"/>
    <w:rsid w:val="00D16756"/>
    <w:rsid w:val="00D17851"/>
    <w:rsid w:val="00D24F89"/>
    <w:rsid w:val="00D35120"/>
    <w:rsid w:val="00D42A19"/>
    <w:rsid w:val="00D44664"/>
    <w:rsid w:val="00D47946"/>
    <w:rsid w:val="00D5575C"/>
    <w:rsid w:val="00D55D56"/>
    <w:rsid w:val="00D573FE"/>
    <w:rsid w:val="00D61C09"/>
    <w:rsid w:val="00D667C9"/>
    <w:rsid w:val="00D801F2"/>
    <w:rsid w:val="00D97006"/>
    <w:rsid w:val="00DA4B51"/>
    <w:rsid w:val="00DA7B40"/>
    <w:rsid w:val="00DB0283"/>
    <w:rsid w:val="00DB3627"/>
    <w:rsid w:val="00DC6DD4"/>
    <w:rsid w:val="00DC7228"/>
    <w:rsid w:val="00DD1256"/>
    <w:rsid w:val="00DE0050"/>
    <w:rsid w:val="00DE3105"/>
    <w:rsid w:val="00DE76F2"/>
    <w:rsid w:val="00DF7ECD"/>
    <w:rsid w:val="00E04EB1"/>
    <w:rsid w:val="00E3506E"/>
    <w:rsid w:val="00E35088"/>
    <w:rsid w:val="00E44768"/>
    <w:rsid w:val="00E4664A"/>
    <w:rsid w:val="00E62DF4"/>
    <w:rsid w:val="00E63CBA"/>
    <w:rsid w:val="00E75D67"/>
    <w:rsid w:val="00E77428"/>
    <w:rsid w:val="00E85184"/>
    <w:rsid w:val="00EA1B75"/>
    <w:rsid w:val="00EA4446"/>
    <w:rsid w:val="00EA565F"/>
    <w:rsid w:val="00EB290B"/>
    <w:rsid w:val="00EB2DC8"/>
    <w:rsid w:val="00EB5665"/>
    <w:rsid w:val="00EC5145"/>
    <w:rsid w:val="00ED0830"/>
    <w:rsid w:val="00EE1CFB"/>
    <w:rsid w:val="00EF2574"/>
    <w:rsid w:val="00F000C3"/>
    <w:rsid w:val="00F017D2"/>
    <w:rsid w:val="00F118F1"/>
    <w:rsid w:val="00F12869"/>
    <w:rsid w:val="00F12934"/>
    <w:rsid w:val="00F221AC"/>
    <w:rsid w:val="00F42251"/>
    <w:rsid w:val="00F50F61"/>
    <w:rsid w:val="00F565C6"/>
    <w:rsid w:val="00F577FE"/>
    <w:rsid w:val="00F62C02"/>
    <w:rsid w:val="00F71C55"/>
    <w:rsid w:val="00F73352"/>
    <w:rsid w:val="00F74D57"/>
    <w:rsid w:val="00F8041E"/>
    <w:rsid w:val="00F84387"/>
    <w:rsid w:val="00F91075"/>
    <w:rsid w:val="00FA1095"/>
    <w:rsid w:val="00FA2D91"/>
    <w:rsid w:val="00FA2DF5"/>
    <w:rsid w:val="00FB4999"/>
    <w:rsid w:val="00FB660A"/>
    <w:rsid w:val="00FC0321"/>
    <w:rsid w:val="00FC1CFF"/>
    <w:rsid w:val="00FC3825"/>
    <w:rsid w:val="00FC62BB"/>
    <w:rsid w:val="00FD260C"/>
    <w:rsid w:val="00FE43B6"/>
    <w:rsid w:val="00FF137C"/>
    <w:rsid w:val="00FF1C57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7E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7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A9E0-5817-4F6F-AD7D-EA4078ED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Любовь Олеговна</dc:creator>
  <cp:lastModifiedBy>LENOVO</cp:lastModifiedBy>
  <cp:revision>3</cp:revision>
  <cp:lastPrinted>2021-10-29T06:48:00Z</cp:lastPrinted>
  <dcterms:created xsi:type="dcterms:W3CDTF">2022-11-09T15:20:00Z</dcterms:created>
  <dcterms:modified xsi:type="dcterms:W3CDTF">2022-11-09T15:21:00Z</dcterms:modified>
</cp:coreProperties>
</file>