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95" w:rsidRDefault="00534995" w:rsidP="00534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государственной услуге</w:t>
      </w:r>
    </w:p>
    <w:p w:rsidR="005F567A" w:rsidRDefault="00534995" w:rsidP="00C62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136" w:rsidRPr="00C62136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C97846" w:rsidRPr="00C97846">
        <w:rPr>
          <w:rFonts w:ascii="Times New Roman" w:hAnsi="Times New Roman" w:cs="Times New Roman"/>
          <w:sz w:val="28"/>
          <w:szCs w:val="28"/>
        </w:rPr>
        <w:t>услуга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морского и речного транспорта.</w:t>
      </w:r>
    </w:p>
    <w:p w:rsidR="005F567A" w:rsidRDefault="005F567A" w:rsidP="00A9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D4C" w:rsidRDefault="00534995" w:rsidP="00A9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F2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</w:t>
      </w:r>
      <w:r w:rsidR="00665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F2A">
        <w:rPr>
          <w:rFonts w:ascii="Times New Roman" w:hAnsi="Times New Roman" w:cs="Times New Roman"/>
          <w:b/>
          <w:sz w:val="28"/>
          <w:szCs w:val="28"/>
        </w:rPr>
        <w:t>государственной услуги:</w:t>
      </w:r>
    </w:p>
    <w:p w:rsidR="00A2003E" w:rsidRDefault="00A96D4C" w:rsidP="005F5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567A">
        <w:rPr>
          <w:rFonts w:ascii="Times New Roman" w:hAnsi="Times New Roman" w:cs="Times New Roman"/>
          <w:sz w:val="28"/>
          <w:szCs w:val="28"/>
        </w:rPr>
        <w:t xml:space="preserve"> </w:t>
      </w:r>
      <w:r w:rsidR="00E97745" w:rsidRPr="00E97745">
        <w:rPr>
          <w:rFonts w:ascii="Times New Roman" w:hAnsi="Times New Roman" w:cs="Times New Roman"/>
          <w:sz w:val="28"/>
          <w:szCs w:val="28"/>
        </w:rPr>
        <w:t>Правила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</w:t>
      </w:r>
      <w:r w:rsidR="00FB6E60">
        <w:rPr>
          <w:rFonts w:ascii="Times New Roman" w:hAnsi="Times New Roman" w:cs="Times New Roman"/>
          <w:sz w:val="28"/>
          <w:szCs w:val="28"/>
        </w:rPr>
        <w:t> </w:t>
      </w:r>
      <w:r w:rsidR="00E97745" w:rsidRPr="00E97745">
        <w:rPr>
          <w:rFonts w:ascii="Times New Roman" w:hAnsi="Times New Roman" w:cs="Times New Roman"/>
          <w:sz w:val="28"/>
          <w:szCs w:val="28"/>
        </w:rPr>
        <w:t>обеспечением транспортной безопасности, или осуществляющих такую работу, утвержденные постановлением Правительства Российской Федерации от 30.07.2014 № 725</w:t>
      </w:r>
      <w:r w:rsidR="00E97745" w:rsidRPr="00665F2A">
        <w:rPr>
          <w:rFonts w:ascii="Times New Roman" w:hAnsi="Times New Roman" w:cs="Times New Roman"/>
          <w:sz w:val="28"/>
          <w:szCs w:val="28"/>
        </w:rPr>
        <w:t xml:space="preserve"> </w:t>
      </w:r>
      <w:r w:rsidR="00665F2A" w:rsidRPr="00665F2A">
        <w:rPr>
          <w:rFonts w:ascii="Times New Roman" w:hAnsi="Times New Roman" w:cs="Times New Roman"/>
          <w:sz w:val="28"/>
          <w:szCs w:val="28"/>
        </w:rPr>
        <w:t>(</w:t>
      </w:r>
      <w:r w:rsidR="00A2003E">
        <w:rPr>
          <w:rFonts w:ascii="Times New Roman" w:hAnsi="Times New Roman" w:cs="Times New Roman"/>
          <w:sz w:val="28"/>
          <w:szCs w:val="28"/>
        </w:rPr>
        <w:t>далее - П</w:t>
      </w:r>
      <w:r w:rsidR="005F567A" w:rsidRPr="005F567A">
        <w:rPr>
          <w:rFonts w:ascii="Times New Roman" w:hAnsi="Times New Roman" w:cs="Times New Roman"/>
          <w:sz w:val="28"/>
          <w:szCs w:val="28"/>
        </w:rPr>
        <w:t>равила</w:t>
      </w:r>
      <w:r w:rsidR="00A2003E">
        <w:rPr>
          <w:rFonts w:ascii="Times New Roman" w:hAnsi="Times New Roman" w:cs="Times New Roman"/>
          <w:sz w:val="28"/>
          <w:szCs w:val="28"/>
        </w:rPr>
        <w:t xml:space="preserve"> аккредитации</w:t>
      </w:r>
      <w:r w:rsidR="00665F2A" w:rsidRPr="00665F2A">
        <w:rPr>
          <w:rFonts w:ascii="Times New Roman" w:hAnsi="Times New Roman" w:cs="Times New Roman"/>
          <w:sz w:val="28"/>
          <w:szCs w:val="28"/>
        </w:rPr>
        <w:t>);</w:t>
      </w:r>
    </w:p>
    <w:p w:rsidR="00665F2A" w:rsidRPr="00665F2A" w:rsidRDefault="00E97745" w:rsidP="00E97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745">
        <w:rPr>
          <w:rFonts w:ascii="Times New Roman" w:hAnsi="Times New Roman" w:cs="Times New Roman"/>
          <w:sz w:val="28"/>
          <w:szCs w:val="28"/>
        </w:rPr>
        <w:t xml:space="preserve">-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97745">
        <w:rPr>
          <w:rFonts w:ascii="Times New Roman" w:hAnsi="Times New Roman" w:cs="Times New Roman"/>
          <w:sz w:val="28"/>
          <w:szCs w:val="28"/>
        </w:rPr>
        <w:t>едерального агентства морского и речного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</w:t>
      </w:r>
      <w:r w:rsidR="00FB6E60">
        <w:rPr>
          <w:rFonts w:ascii="Times New Roman" w:hAnsi="Times New Roman" w:cs="Times New Roman"/>
          <w:sz w:val="28"/>
          <w:szCs w:val="28"/>
        </w:rPr>
        <w:t> </w:t>
      </w:r>
      <w:r w:rsidRPr="00E97745">
        <w:rPr>
          <w:rFonts w:ascii="Times New Roman" w:hAnsi="Times New Roman" w:cs="Times New Roman"/>
          <w:sz w:val="28"/>
          <w:szCs w:val="28"/>
        </w:rPr>
        <w:t>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сфере морского и речного транспорта,</w:t>
      </w:r>
      <w:r w:rsidR="00FB6E60">
        <w:rPr>
          <w:rFonts w:ascii="Times New Roman" w:hAnsi="Times New Roman" w:cs="Times New Roman"/>
          <w:sz w:val="28"/>
          <w:szCs w:val="28"/>
        </w:rPr>
        <w:t xml:space="preserve"> </w:t>
      </w:r>
      <w:r w:rsidRPr="00E97745">
        <w:rPr>
          <w:rFonts w:ascii="Times New Roman" w:hAnsi="Times New Roman" w:cs="Times New Roman"/>
          <w:sz w:val="28"/>
          <w:szCs w:val="28"/>
        </w:rPr>
        <w:t xml:space="preserve">утвержденный приказом Росморречфлота от 10.08.2020 г. № 76 </w:t>
      </w:r>
      <w:r w:rsidR="00665F2A" w:rsidRPr="00665F2A">
        <w:rPr>
          <w:rFonts w:ascii="Times New Roman" w:hAnsi="Times New Roman" w:cs="Times New Roman"/>
          <w:sz w:val="28"/>
          <w:szCs w:val="28"/>
        </w:rPr>
        <w:t>(</w:t>
      </w:r>
      <w:r w:rsidR="00A2003E">
        <w:rPr>
          <w:rFonts w:ascii="Times New Roman" w:hAnsi="Times New Roman" w:cs="Times New Roman"/>
          <w:sz w:val="28"/>
          <w:szCs w:val="28"/>
        </w:rPr>
        <w:t>далее - Административный регламент</w:t>
      </w:r>
      <w:r w:rsidR="00665F2A" w:rsidRPr="00665F2A">
        <w:rPr>
          <w:rFonts w:ascii="Times New Roman" w:hAnsi="Times New Roman" w:cs="Times New Roman"/>
          <w:sz w:val="28"/>
          <w:szCs w:val="28"/>
        </w:rPr>
        <w:t>)</w:t>
      </w:r>
      <w:r w:rsidR="00674B36">
        <w:rPr>
          <w:rFonts w:ascii="Times New Roman" w:hAnsi="Times New Roman" w:cs="Times New Roman"/>
          <w:sz w:val="28"/>
          <w:szCs w:val="28"/>
        </w:rPr>
        <w:t>.</w:t>
      </w:r>
    </w:p>
    <w:p w:rsidR="00A96D4C" w:rsidRDefault="00A96D4C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089" w:rsidRDefault="00534995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Формы документов, необходимых для получения государственной услуги:</w:t>
      </w:r>
      <w:r w:rsidR="00A2003E" w:rsidRPr="00A2003E">
        <w:t xml:space="preserve"> </w:t>
      </w:r>
      <w:r w:rsidR="0094407A">
        <w:rPr>
          <w:rFonts w:ascii="Times New Roman" w:hAnsi="Times New Roman" w:cs="Times New Roman"/>
          <w:sz w:val="28"/>
          <w:szCs w:val="28"/>
        </w:rPr>
        <w:t>дл</w:t>
      </w:r>
      <w:r w:rsidR="00A2003E" w:rsidRPr="0094407A">
        <w:rPr>
          <w:rFonts w:ascii="Times New Roman" w:hAnsi="Times New Roman" w:cs="Times New Roman"/>
          <w:sz w:val="28"/>
          <w:szCs w:val="28"/>
        </w:rPr>
        <w:t>я получения государственной услуги заявитель представляет в Росморречфлот</w:t>
      </w:r>
      <w:r w:rsidR="00E64089">
        <w:rPr>
          <w:rFonts w:ascii="Times New Roman" w:hAnsi="Times New Roman" w:cs="Times New Roman"/>
          <w:sz w:val="28"/>
          <w:szCs w:val="28"/>
        </w:rPr>
        <w:t>:</w:t>
      </w:r>
    </w:p>
    <w:p w:rsidR="00E64089" w:rsidRDefault="00E64089" w:rsidP="00D24F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C2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24F33" w:rsidRPr="00D24F33">
        <w:rPr>
          <w:rFonts w:ascii="Times New Roman" w:hAnsi="Times New Roman" w:cs="Times New Roman"/>
          <w:sz w:val="28"/>
          <w:szCs w:val="28"/>
        </w:rPr>
        <w:t xml:space="preserve">на получение (продление) свидетельства об аккредитации </w:t>
      </w:r>
      <w:r w:rsidR="00B10C28">
        <w:rPr>
          <w:rFonts w:ascii="Times New Roman" w:hAnsi="Times New Roman" w:cs="Times New Roman"/>
          <w:sz w:val="28"/>
          <w:szCs w:val="28"/>
        </w:rPr>
        <w:t xml:space="preserve">аттестующей организации </w:t>
      </w:r>
      <w:r w:rsidR="00D24F33" w:rsidRPr="00D24F33">
        <w:rPr>
          <w:rFonts w:ascii="Times New Roman" w:hAnsi="Times New Roman" w:cs="Times New Roman"/>
          <w:sz w:val="28"/>
          <w:szCs w:val="28"/>
        </w:rPr>
        <w:t>для проведения проверки в целях аттестации лиц, принимаемых на</w:t>
      </w:r>
      <w:r w:rsidR="00D7585B">
        <w:rPr>
          <w:rFonts w:ascii="Times New Roman" w:hAnsi="Times New Roman" w:cs="Times New Roman"/>
          <w:sz w:val="28"/>
          <w:szCs w:val="28"/>
        </w:rPr>
        <w:t> </w:t>
      </w:r>
      <w:r w:rsidR="00D24F33" w:rsidRPr="00D24F33">
        <w:rPr>
          <w:rFonts w:ascii="Times New Roman" w:hAnsi="Times New Roman" w:cs="Times New Roman"/>
          <w:sz w:val="28"/>
          <w:szCs w:val="28"/>
        </w:rPr>
        <w:t xml:space="preserve">работу, непосредственно связанную с обеспечением транспортной безопасности, или осуществляющих такую работу, а также обработки персональных данных отдельных категорий указанных лиц </w:t>
      </w:r>
      <w:r w:rsidRPr="0019111F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r:id="rId4" w:history="1">
        <w:r w:rsidRPr="0019111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19111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9111F">
        <w:rPr>
          <w:rFonts w:ascii="Times New Roman" w:hAnsi="Times New Roman" w:cs="Times New Roman"/>
          <w:sz w:val="28"/>
          <w:szCs w:val="28"/>
        </w:rPr>
        <w:t xml:space="preserve"> к</w:t>
      </w:r>
      <w:r w:rsidR="00D7585B">
        <w:rPr>
          <w:rFonts w:ascii="Times New Roman" w:hAnsi="Times New Roman" w:cs="Times New Roman"/>
          <w:sz w:val="28"/>
          <w:szCs w:val="28"/>
        </w:rPr>
        <w:t> </w:t>
      </w:r>
      <w:r w:rsidRPr="0019111F">
        <w:rPr>
          <w:rFonts w:ascii="Times New Roman" w:hAnsi="Times New Roman" w:cs="Times New Roman"/>
          <w:sz w:val="28"/>
          <w:szCs w:val="28"/>
        </w:rPr>
        <w:t>Правилам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или продления срока действия свидетельства об аккредитации);</w:t>
      </w:r>
    </w:p>
    <w:p w:rsidR="00E64089" w:rsidRDefault="00E64089" w:rsidP="00E6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 выдаче дубликата свидетельства об аккредитации </w:t>
      </w:r>
      <w:r w:rsidR="00D24F33">
        <w:rPr>
          <w:rFonts w:ascii="Times New Roman" w:hAnsi="Times New Roman" w:cs="Times New Roman"/>
          <w:sz w:val="28"/>
          <w:szCs w:val="28"/>
        </w:rPr>
        <w:t xml:space="preserve">аттестующей организации </w:t>
      </w:r>
      <w:r w:rsidR="00D24F33" w:rsidRPr="00D24F33">
        <w:rPr>
          <w:rFonts w:ascii="Times New Roman" w:hAnsi="Times New Roman" w:cs="Times New Roman"/>
          <w:sz w:val="28"/>
          <w:szCs w:val="28"/>
        </w:rPr>
        <w:t>для проведения проверки в целях аттестации лиц, принимаемых на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 w:rsidR="00D24F33" w:rsidRPr="00D24F33">
        <w:rPr>
          <w:rFonts w:ascii="Times New Roman" w:hAnsi="Times New Roman" w:cs="Times New Roman"/>
          <w:sz w:val="28"/>
          <w:szCs w:val="28"/>
        </w:rPr>
        <w:t>работу, непосредственно связанную с обеспечением транспортной безопасности, или осуществляющих такую работу, а также обработки персональных данных отдельных категорий указанных лиц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r:id="rId5" w:anchor="P541" w:history="1">
        <w:r w:rsidRPr="002F52C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1 к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(для получения дубликата свидетельства об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аккредитации);</w:t>
      </w:r>
    </w:p>
    <w:p w:rsidR="00E64089" w:rsidRDefault="00E64089" w:rsidP="00E6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об аннулировании свидетельства об аккредитации </w:t>
      </w:r>
      <w:r w:rsidR="00D24F33">
        <w:rPr>
          <w:rFonts w:ascii="Times New Roman" w:hAnsi="Times New Roman" w:cs="Times New Roman"/>
          <w:sz w:val="28"/>
          <w:szCs w:val="28"/>
        </w:rPr>
        <w:t xml:space="preserve">аттестующей организации </w:t>
      </w:r>
      <w:r w:rsidR="00D24F33" w:rsidRPr="00D24F33">
        <w:rPr>
          <w:rFonts w:ascii="Times New Roman" w:hAnsi="Times New Roman" w:cs="Times New Roman"/>
          <w:sz w:val="28"/>
          <w:szCs w:val="28"/>
        </w:rPr>
        <w:t>для проведения проверки в целях аттестации лиц, принимаемых на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 w:rsidR="00D24F33" w:rsidRPr="00D24F33">
        <w:rPr>
          <w:rFonts w:ascii="Times New Roman" w:hAnsi="Times New Roman" w:cs="Times New Roman"/>
          <w:sz w:val="28"/>
          <w:szCs w:val="28"/>
        </w:rPr>
        <w:t>работу, непосредственно связанную с обеспечением транспортной безопасности, или осуществляющих такую работу, а также обработки персональных данных отдельных категорий указанных лиц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r:id="rId6" w:anchor="P541" w:history="1">
        <w:r w:rsidRPr="00D844A6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2 к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(в случае принятия аккредитованной организацией решения об</w:t>
      </w:r>
      <w:r w:rsidR="00D2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аннулировании свидетельства об аккредитации);</w:t>
      </w:r>
    </w:p>
    <w:p w:rsidR="00E64089" w:rsidRDefault="00E64089" w:rsidP="00E6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об исправлении допущенных опечаток и (или) ошибок в </w:t>
      </w:r>
      <w:r w:rsidR="00D24F33">
        <w:rPr>
          <w:rFonts w:ascii="Times New Roman" w:hAnsi="Times New Roman" w:cs="Times New Roman"/>
          <w:sz w:val="28"/>
          <w:szCs w:val="28"/>
        </w:rPr>
        <w:t xml:space="preserve">документах, </w:t>
      </w:r>
      <w:r>
        <w:rPr>
          <w:rFonts w:ascii="Times New Roman" w:hAnsi="Times New Roman" w:cs="Times New Roman"/>
          <w:sz w:val="28"/>
          <w:szCs w:val="28"/>
        </w:rPr>
        <w:t>выданн</w:t>
      </w:r>
      <w:r w:rsidR="00D24F3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2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 предоставления государственной услуги</w:t>
      </w:r>
      <w:r w:rsidR="00AC0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r:id="rId7" w:anchor="P541" w:history="1">
        <w:r w:rsidRPr="00D844A6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3 к Административному регламенту (в случае выявления аккредитованной организацией опечаток и (или) ошибок в свидетельстве об</w:t>
      </w:r>
      <w:r w:rsidR="00AC07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аккредитации).</w:t>
      </w:r>
    </w:p>
    <w:p w:rsidR="00E64089" w:rsidRDefault="00E64089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Способы подачи документов:</w:t>
      </w: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E2F31"/>
          <w:sz w:val="28"/>
          <w:szCs w:val="28"/>
          <w:lang w:eastAsia="ru-RU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по почте заказным письмом с описью вложения (125993, г. Москва, ул. Петровка, д. 3/6);</w:t>
      </w: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E2F31"/>
          <w:sz w:val="28"/>
          <w:szCs w:val="28"/>
          <w:lang w:eastAsia="ru-RU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по электронной почте Росморречфлота ud@morflot.ru;</w:t>
      </w:r>
    </w:p>
    <w:p w:rsidR="00534995" w:rsidRPr="00236AF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непосредственно (лично или через курьерскую службу) в Росморречфлот: 125993, г. Москва, ул. Петровка, д. 3/6 , режим работы: пн-чт 9:00-18:00, пт 9:00-16:45, обеденный перерыв 12:00-12:45.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Ответственное управление:</w:t>
      </w:r>
      <w:r w:rsidR="00BC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411" w:rsidRPr="00BC6411">
        <w:rPr>
          <w:rFonts w:ascii="Times New Roman" w:hAnsi="Times New Roman" w:cs="Times New Roman"/>
          <w:bCs/>
          <w:sz w:val="28"/>
          <w:szCs w:val="28"/>
        </w:rPr>
        <w:t>Управление транспортной безопасности</w:t>
      </w:r>
      <w:r w:rsidR="00AC0768">
        <w:rPr>
          <w:rFonts w:ascii="Times New Roman" w:hAnsi="Times New Roman" w:cs="Times New Roman"/>
          <w:bCs/>
          <w:sz w:val="28"/>
          <w:szCs w:val="28"/>
        </w:rPr>
        <w:t>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Справочный телефон:</w:t>
      </w:r>
      <w:r w:rsidR="00BC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03E">
        <w:rPr>
          <w:rFonts w:ascii="Times New Roman" w:hAnsi="Times New Roman" w:cs="Times New Roman"/>
          <w:b/>
          <w:bCs/>
          <w:sz w:val="28"/>
          <w:szCs w:val="28"/>
        </w:rPr>
        <w:t xml:space="preserve">+7 (495) </w:t>
      </w:r>
      <w:r w:rsidR="00C62136" w:rsidRPr="000914CE">
        <w:rPr>
          <w:rFonts w:ascii="Times New Roman" w:hAnsi="Times New Roman" w:cs="Times New Roman"/>
          <w:b/>
          <w:bCs/>
          <w:sz w:val="28"/>
          <w:szCs w:val="28"/>
        </w:rPr>
        <w:t>626-19-86</w:t>
      </w:r>
    </w:p>
    <w:p w:rsidR="00C62136" w:rsidRDefault="00C62136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Режим работы Росморречфлота: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понедельник, вторник, среда, четверг – с 9:00 до 18:00, пятница – с 9:00 до 16:45.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24ED" w:rsidRDefault="00534995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услуги: </w:t>
      </w:r>
      <w:r w:rsidR="004924ED">
        <w:rPr>
          <w:rFonts w:ascii="Times New Roman" w:hAnsi="Times New Roman" w:cs="Times New Roman"/>
          <w:sz w:val="28"/>
          <w:szCs w:val="28"/>
        </w:rPr>
        <w:t>Росморречфлот оказывает государственную услугу в срок:</w:t>
      </w:r>
    </w:p>
    <w:p w:rsidR="004924ED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C28" w:rsidRPr="00B10C28">
        <w:rPr>
          <w:rFonts w:ascii="Times New Roman" w:hAnsi="Times New Roman" w:cs="Times New Roman"/>
          <w:sz w:val="28"/>
          <w:szCs w:val="28"/>
        </w:rPr>
        <w:t>не превышающий 30 календарных дней со дня регистрации заявления о</w:t>
      </w:r>
      <w:r w:rsidR="00E26EA9">
        <w:rPr>
          <w:rFonts w:ascii="Times New Roman" w:hAnsi="Times New Roman" w:cs="Times New Roman"/>
          <w:sz w:val="28"/>
          <w:szCs w:val="28"/>
        </w:rPr>
        <w:t> </w:t>
      </w:r>
      <w:r w:rsidR="00B10C28" w:rsidRPr="00B10C28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B10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получения или продления срока действия свидетельства об аккредитации);</w:t>
      </w:r>
    </w:p>
    <w:p w:rsidR="004924ED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29F">
        <w:rPr>
          <w:rFonts w:ascii="Times New Roman" w:hAnsi="Times New Roman" w:cs="Times New Roman"/>
          <w:sz w:val="28"/>
          <w:szCs w:val="28"/>
        </w:rPr>
        <w:t>не превышающий 10 рабочих дней со дня регистрации заявления о выдаче дубликата свидетельства об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дубликата свидетельства об аккредитации);</w:t>
      </w:r>
    </w:p>
    <w:p w:rsidR="004924ED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29F">
        <w:rPr>
          <w:rFonts w:ascii="Times New Roman" w:hAnsi="Times New Roman" w:cs="Times New Roman"/>
          <w:sz w:val="28"/>
          <w:szCs w:val="28"/>
        </w:rPr>
        <w:t>не превышающий 10 рабочих дней со дня регистрации заявления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029F">
        <w:rPr>
          <w:rFonts w:ascii="Times New Roman" w:hAnsi="Times New Roman" w:cs="Times New Roman"/>
          <w:sz w:val="28"/>
          <w:szCs w:val="28"/>
        </w:rPr>
        <w:t>аннулировании свидетельства об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(в случае принятия аккредитованной организацией решения об аннулировании свидетельства об аккредитации);</w:t>
      </w:r>
    </w:p>
    <w:p w:rsidR="004924ED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F33">
        <w:rPr>
          <w:rFonts w:ascii="Times New Roman" w:hAnsi="Times New Roman" w:cs="Times New Roman"/>
          <w:sz w:val="28"/>
          <w:szCs w:val="28"/>
        </w:rPr>
        <w:t xml:space="preserve">- не превышающий 10 рабочих дней со дня регистрации </w:t>
      </w:r>
      <w:r w:rsidR="00E26EA9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(или) ошибок в документах, выданных в результате предоставления государственной услуги</w:t>
      </w:r>
      <w:r w:rsidRPr="006A0F33">
        <w:rPr>
          <w:rFonts w:ascii="Times New Roman" w:hAnsi="Times New Roman" w:cs="Times New Roman"/>
          <w:sz w:val="28"/>
          <w:szCs w:val="28"/>
        </w:rPr>
        <w:t xml:space="preserve"> </w:t>
      </w:r>
      <w:r w:rsidRPr="00D53ED7">
        <w:rPr>
          <w:rFonts w:ascii="Times New Roman" w:hAnsi="Times New Roman" w:cs="Times New Roman"/>
          <w:sz w:val="28"/>
          <w:szCs w:val="28"/>
        </w:rPr>
        <w:t>(в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аккредитованной организацией</w:t>
      </w:r>
      <w:r w:rsidRPr="00D53ED7">
        <w:rPr>
          <w:rFonts w:ascii="Times New Roman" w:hAnsi="Times New Roman" w:cs="Times New Roman"/>
          <w:sz w:val="28"/>
          <w:szCs w:val="28"/>
        </w:rPr>
        <w:t xml:space="preserve"> </w:t>
      </w:r>
      <w:r w:rsidRPr="00E24894">
        <w:rPr>
          <w:rFonts w:ascii="Times New Roman" w:hAnsi="Times New Roman" w:cs="Times New Roman"/>
          <w:sz w:val="28"/>
          <w:szCs w:val="28"/>
        </w:rPr>
        <w:t>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 в свидетельстве об</w:t>
      </w:r>
      <w:r w:rsidR="00E26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аккредитации).</w:t>
      </w:r>
    </w:p>
    <w:p w:rsidR="004924ED" w:rsidRDefault="004924ED" w:rsidP="00A2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4ED" w:rsidRDefault="00534995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Услуга предоставляется</w:t>
      </w:r>
      <w:r w:rsidRPr="0053499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4924ED" w:rsidRPr="00F57B1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r w:rsidR="004924ED">
        <w:rPr>
          <w:rFonts w:ascii="Times New Roman" w:hAnsi="Times New Roman" w:cs="Times New Roman"/>
          <w:sz w:val="28"/>
          <w:szCs w:val="28"/>
        </w:rPr>
        <w:t xml:space="preserve"> </w:t>
      </w:r>
      <w:r w:rsidR="004924ED" w:rsidRPr="00F57B16">
        <w:rPr>
          <w:rFonts w:ascii="Times New Roman" w:hAnsi="Times New Roman" w:cs="Times New Roman"/>
          <w:sz w:val="28"/>
          <w:szCs w:val="28"/>
        </w:rPr>
        <w:t>заявители уплачивают государственную пошлину</w:t>
      </w:r>
      <w:r w:rsidR="004924ED">
        <w:rPr>
          <w:rFonts w:ascii="Times New Roman" w:hAnsi="Times New Roman" w:cs="Times New Roman"/>
          <w:sz w:val="28"/>
          <w:szCs w:val="28"/>
        </w:rPr>
        <w:t>:</w:t>
      </w:r>
    </w:p>
    <w:p w:rsidR="004924ED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7B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16">
        <w:rPr>
          <w:rFonts w:ascii="Times New Roman" w:hAnsi="Times New Roman" w:cs="Times New Roman"/>
          <w:sz w:val="28"/>
          <w:szCs w:val="28"/>
        </w:rPr>
        <w:t>размере 5000 рублей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57B16">
          <w:rPr>
            <w:rFonts w:ascii="Times New Roman" w:hAnsi="Times New Roman" w:cs="Times New Roman"/>
            <w:sz w:val="28"/>
            <w:szCs w:val="28"/>
          </w:rPr>
          <w:t>подпунктом 73 пункта 1 статьи 333.33</w:t>
        </w:r>
      </w:hyperlink>
      <w:r w:rsidRPr="00F57B1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свидетельства об аккредитации);</w:t>
      </w:r>
    </w:p>
    <w:p w:rsidR="004924ED" w:rsidRPr="00F57B16" w:rsidRDefault="004924ED" w:rsidP="0049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размере 350 рублей </w:t>
      </w:r>
      <w:r w:rsidRPr="00F57B1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57B16">
          <w:rPr>
            <w:rFonts w:ascii="Times New Roman" w:hAnsi="Times New Roman" w:cs="Times New Roman"/>
            <w:sz w:val="28"/>
            <w:szCs w:val="28"/>
          </w:rPr>
          <w:t>подпунктом 7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F57B16">
          <w:rPr>
            <w:rFonts w:ascii="Times New Roman" w:hAnsi="Times New Roman" w:cs="Times New Roman"/>
            <w:sz w:val="28"/>
            <w:szCs w:val="28"/>
          </w:rPr>
          <w:t xml:space="preserve"> пункта 1 статьи 333.33</w:t>
        </w:r>
      </w:hyperlink>
      <w:r w:rsidRPr="00F57B1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дубликата свидетельства об аккредитации).</w:t>
      </w:r>
    </w:p>
    <w:p w:rsidR="00534995" w:rsidRDefault="00534995" w:rsidP="00F5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67A" w:rsidRDefault="005F567A" w:rsidP="00F5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67A" w:rsidSect="005349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4995"/>
    <w:rsid w:val="00003738"/>
    <w:rsid w:val="00011D30"/>
    <w:rsid w:val="000C60C9"/>
    <w:rsid w:val="000F5A2C"/>
    <w:rsid w:val="00151B24"/>
    <w:rsid w:val="0019111F"/>
    <w:rsid w:val="001C028A"/>
    <w:rsid w:val="001E59F9"/>
    <w:rsid w:val="00236AF5"/>
    <w:rsid w:val="00471913"/>
    <w:rsid w:val="004924ED"/>
    <w:rsid w:val="00534995"/>
    <w:rsid w:val="0053594E"/>
    <w:rsid w:val="00573C33"/>
    <w:rsid w:val="00584FC2"/>
    <w:rsid w:val="005F567A"/>
    <w:rsid w:val="00665F2A"/>
    <w:rsid w:val="00674B36"/>
    <w:rsid w:val="00771E17"/>
    <w:rsid w:val="0078339C"/>
    <w:rsid w:val="008471C0"/>
    <w:rsid w:val="0085503F"/>
    <w:rsid w:val="008E41BA"/>
    <w:rsid w:val="008E6A62"/>
    <w:rsid w:val="008F45A7"/>
    <w:rsid w:val="009077C8"/>
    <w:rsid w:val="00937687"/>
    <w:rsid w:val="0094407A"/>
    <w:rsid w:val="00A2003E"/>
    <w:rsid w:val="00A242D3"/>
    <w:rsid w:val="00A96D4C"/>
    <w:rsid w:val="00AC0768"/>
    <w:rsid w:val="00B10C28"/>
    <w:rsid w:val="00BC6411"/>
    <w:rsid w:val="00C543C5"/>
    <w:rsid w:val="00C62136"/>
    <w:rsid w:val="00C97846"/>
    <w:rsid w:val="00D24F33"/>
    <w:rsid w:val="00D32F8E"/>
    <w:rsid w:val="00D716DF"/>
    <w:rsid w:val="00D73213"/>
    <w:rsid w:val="00D7585B"/>
    <w:rsid w:val="00DF306A"/>
    <w:rsid w:val="00E24698"/>
    <w:rsid w:val="00E26EA9"/>
    <w:rsid w:val="00E443F0"/>
    <w:rsid w:val="00E537B1"/>
    <w:rsid w:val="00E64089"/>
    <w:rsid w:val="00E648ED"/>
    <w:rsid w:val="00E74A54"/>
    <w:rsid w:val="00E97745"/>
    <w:rsid w:val="00F14441"/>
    <w:rsid w:val="00F433AF"/>
    <w:rsid w:val="00F57B16"/>
    <w:rsid w:val="00FA2319"/>
    <w:rsid w:val="00FB6E60"/>
    <w:rsid w:val="00FE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E97745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E97745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ConsPlusNonformat">
    <w:name w:val="ConsPlusNonformat"/>
    <w:rsid w:val="00D24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6317C6AAC9669B1D354FD66AEE4C4AA4C2A1CF00777689D2D17A2EF1D2AFEF66B7AEAF6E6E6F8CC1B3AD2A4E05BA9B2FC0A70459610F0s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limovyy\Desktop\&#1040;&#1082;&#1082;&#1088;&#1077;&#1076;&#1080;&#1090;&#1072;&#1094;&#1080;&#1103;%20&#1055;&#1058;&#1041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limovyy\Desktop\&#1040;&#1082;&#1082;&#1088;&#1077;&#1076;&#1080;&#1090;&#1072;&#1094;&#1080;&#1103;%20&#1055;&#1058;&#1041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alimovyy\Desktop\&#1040;&#1082;&#1082;&#1088;&#1077;&#1076;&#1080;&#1090;&#1072;&#1094;&#1080;&#1103;%20&#1055;&#1058;&#1041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C1F9BF1299B6B4C1F7A2544EF6198F44B485E3757622B1F3B49F6914A52DB1E14E23ADF85A049DADDDCCE4970BAA87FA6668698952AC5B97224H" TargetMode="External"/><Relationship Id="rId9" Type="http://schemas.openxmlformats.org/officeDocument/2006/relationships/hyperlink" Target="consultantplus://offline/ref=0DE6317C6AAC9669B1D354FD66AEE4C4AA4C2A1CF00777689D2D17A2EF1D2AFEF66B7AEAF6E6E6F8CC1B3AD2A4E05BA9B2FC0A70459610F0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alimovyy</dc:creator>
  <cp:lastModifiedBy>Алексашкина Татьяна Владимировна</cp:lastModifiedBy>
  <cp:revision>2</cp:revision>
  <dcterms:created xsi:type="dcterms:W3CDTF">2022-06-27T11:02:00Z</dcterms:created>
  <dcterms:modified xsi:type="dcterms:W3CDTF">2022-06-27T11:02:00Z</dcterms:modified>
</cp:coreProperties>
</file>