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B2" w:rsidRDefault="004265B2" w:rsidP="0042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A4F42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2A4F42">
        <w:rPr>
          <w:rFonts w:ascii="Times New Roman" w:hAnsi="Times New Roman" w:cs="Times New Roman"/>
          <w:b/>
          <w:sz w:val="28"/>
          <w:szCs w:val="28"/>
        </w:rPr>
        <w:t xml:space="preserve"> проведения независимой антикоррупционной экспертизы за период с 01.01.201</w:t>
      </w:r>
      <w:r w:rsidR="00153A3A">
        <w:rPr>
          <w:rFonts w:ascii="Times New Roman" w:hAnsi="Times New Roman" w:cs="Times New Roman"/>
          <w:b/>
          <w:sz w:val="28"/>
          <w:szCs w:val="28"/>
        </w:rPr>
        <w:t>8</w:t>
      </w:r>
      <w:r w:rsidRPr="002A4F4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53A3A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153A3A">
        <w:rPr>
          <w:rFonts w:ascii="Times New Roman" w:hAnsi="Times New Roman" w:cs="Times New Roman"/>
          <w:b/>
          <w:sz w:val="28"/>
          <w:szCs w:val="28"/>
        </w:rPr>
        <w:t>6</w:t>
      </w:r>
      <w:r w:rsidRPr="002A4F4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153A3A">
        <w:rPr>
          <w:rFonts w:ascii="Times New Roman" w:hAnsi="Times New Roman" w:cs="Times New Roman"/>
          <w:b/>
          <w:sz w:val="28"/>
          <w:szCs w:val="28"/>
        </w:rPr>
        <w:t>8</w:t>
      </w:r>
    </w:p>
    <w:p w:rsidR="004265B2" w:rsidRPr="002A4F42" w:rsidRDefault="004265B2" w:rsidP="004265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5B2" w:rsidRDefault="004265B2" w:rsidP="004265B2">
      <w:pPr>
        <w:spacing w:after="0" w:line="240" w:lineRule="auto"/>
        <w:ind w:firstLine="709"/>
        <w:jc w:val="both"/>
      </w:pPr>
      <w:r w:rsidRPr="002A4F42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17.07.2009 № 172-ФЗ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2A4F42">
        <w:rPr>
          <w:rFonts w:ascii="Times New Roman" w:hAnsi="Times New Roman" w:cs="Times New Roman"/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 </w:t>
      </w:r>
      <w:bookmarkStart w:id="0" w:name="_GoBack"/>
      <w:bookmarkEnd w:id="0"/>
      <w:r w:rsidRPr="002A4F42">
        <w:rPr>
          <w:rFonts w:ascii="Times New Roman" w:hAnsi="Times New Roman" w:cs="Times New Roman"/>
          <w:sz w:val="28"/>
          <w:szCs w:val="28"/>
        </w:rPr>
        <w:t xml:space="preserve"> и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 Рос</w:t>
      </w:r>
      <w:r>
        <w:rPr>
          <w:rFonts w:ascii="Times New Roman" w:hAnsi="Times New Roman" w:cs="Times New Roman"/>
          <w:sz w:val="28"/>
          <w:szCs w:val="28"/>
        </w:rPr>
        <w:t>морречфлотом</w:t>
      </w:r>
      <w:r w:rsidRPr="002A4F42">
        <w:rPr>
          <w:rFonts w:ascii="Times New Roman" w:hAnsi="Times New Roman" w:cs="Times New Roman"/>
          <w:sz w:val="28"/>
          <w:szCs w:val="28"/>
        </w:rPr>
        <w:t xml:space="preserve"> в установленные сроки на </w:t>
      </w:r>
      <w:r w:rsidRPr="00C870E3">
        <w:rPr>
          <w:rFonts w:ascii="Times New Roman" w:hAnsi="Times New Roman" w:cs="Times New Roman"/>
          <w:sz w:val="28"/>
          <w:szCs w:val="28"/>
        </w:rPr>
        <w:t xml:space="preserve">Едином портале раскрытия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t xml:space="preserve"> </w:t>
      </w:r>
      <w:r w:rsidRPr="002A4F42">
        <w:rPr>
          <w:rFonts w:ascii="Times New Roman" w:hAnsi="Times New Roman" w:cs="Times New Roman"/>
          <w:sz w:val="28"/>
          <w:szCs w:val="28"/>
        </w:rPr>
        <w:t xml:space="preserve">были размещены проекты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2A4F4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</w:p>
    <w:p w:rsidR="004265B2" w:rsidRDefault="004265B2" w:rsidP="0042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65B2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из федерального бюджета субсидий на иные цели федеральным бюджетным учреждениям, находящимся в ведении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265B2">
        <w:rPr>
          <w:rFonts w:ascii="Times New Roman" w:hAnsi="Times New Roman" w:cs="Times New Roman"/>
          <w:sz w:val="28"/>
          <w:szCs w:val="28"/>
        </w:rPr>
        <w:t>едерального агентства морского и речного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B2" w:rsidRDefault="004265B2" w:rsidP="0042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5B2">
        <w:rPr>
          <w:rFonts w:ascii="Times New Roman" w:hAnsi="Times New Roman" w:cs="Times New Roman"/>
          <w:sz w:val="28"/>
          <w:szCs w:val="28"/>
        </w:rPr>
        <w:t>- об утверждении Порядка представления информации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Федерального агентства морского и речного транспорта, для размещения на официальном сайте Федерального агентства морского и речного транспорта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B2" w:rsidRDefault="004265B2" w:rsidP="0042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65B2">
        <w:rPr>
          <w:rFonts w:ascii="Times New Roman" w:hAnsi="Times New Roman" w:cs="Times New Roman"/>
          <w:sz w:val="28"/>
          <w:szCs w:val="28"/>
        </w:rPr>
        <w:t xml:space="preserve">о наделении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265B2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учреждения "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65B2">
        <w:rPr>
          <w:rFonts w:ascii="Times New Roman" w:hAnsi="Times New Roman" w:cs="Times New Roman"/>
          <w:sz w:val="28"/>
          <w:szCs w:val="28"/>
        </w:rPr>
        <w:t xml:space="preserve">дминистрация морских портов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65B2">
        <w:rPr>
          <w:rFonts w:ascii="Times New Roman" w:hAnsi="Times New Roman" w:cs="Times New Roman"/>
          <w:sz w:val="28"/>
          <w:szCs w:val="28"/>
        </w:rPr>
        <w:t xml:space="preserve">риморского края 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65B2">
        <w:rPr>
          <w:rFonts w:ascii="Times New Roman" w:hAnsi="Times New Roman" w:cs="Times New Roman"/>
          <w:sz w:val="28"/>
          <w:szCs w:val="28"/>
        </w:rPr>
        <w:t xml:space="preserve">осточной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65B2">
        <w:rPr>
          <w:rFonts w:ascii="Times New Roman" w:hAnsi="Times New Roman" w:cs="Times New Roman"/>
          <w:sz w:val="28"/>
          <w:szCs w:val="28"/>
        </w:rPr>
        <w:t>рктики" полномочиями по аттестации сил обеспечения транспортной безопасности на морском и внутреннем водном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B2" w:rsidRPr="004265B2" w:rsidRDefault="00FB01B9" w:rsidP="0042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5B2" w:rsidRPr="004265B2">
        <w:rPr>
          <w:rFonts w:ascii="Times New Roman" w:hAnsi="Times New Roman" w:cs="Times New Roman"/>
          <w:sz w:val="28"/>
          <w:szCs w:val="28"/>
        </w:rPr>
        <w:t>о внесении изменений в перечень вопросов, подлежащих применению для проверки соответствия знаний, умений и навыков, являющихся обязательными для работников, назначенных в качестве лиц, ответственных за обеспечение транспортной безопасности в субъекте транспортной инфраструктуры на морском и внутреннем водном транспорте, утвержденный приказом федерального агентства морского и речного транспорта от 11 мая 2016 г. n 59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B2" w:rsidRPr="004265B2" w:rsidRDefault="004265B2" w:rsidP="0042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65B2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и ведении гражданской обороны 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265B2">
        <w:rPr>
          <w:rFonts w:ascii="Times New Roman" w:hAnsi="Times New Roman" w:cs="Times New Roman"/>
          <w:sz w:val="28"/>
          <w:szCs w:val="28"/>
        </w:rPr>
        <w:t>едеральном агентстве морского и речного транспорта</w:t>
      </w:r>
      <w:r w:rsidR="00FB01B9">
        <w:rPr>
          <w:rFonts w:ascii="Times New Roman" w:hAnsi="Times New Roman" w:cs="Times New Roman"/>
          <w:sz w:val="28"/>
          <w:szCs w:val="28"/>
        </w:rPr>
        <w:t>.</w:t>
      </w:r>
    </w:p>
    <w:p w:rsidR="004265B2" w:rsidRDefault="004265B2" w:rsidP="0042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5B2" w:rsidRPr="002A4F42" w:rsidRDefault="004265B2" w:rsidP="0042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42">
        <w:rPr>
          <w:rFonts w:ascii="Times New Roman" w:hAnsi="Times New Roman" w:cs="Times New Roman"/>
          <w:sz w:val="28"/>
          <w:szCs w:val="28"/>
        </w:rPr>
        <w:t xml:space="preserve">Заключения по итогам проведения независимой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в Росморречфлот </w:t>
      </w:r>
      <w:r w:rsidRPr="002A4F42">
        <w:rPr>
          <w:rFonts w:ascii="Times New Roman" w:hAnsi="Times New Roman" w:cs="Times New Roman"/>
          <w:sz w:val="28"/>
          <w:szCs w:val="28"/>
        </w:rPr>
        <w:t>не поступали</w:t>
      </w:r>
      <w:r w:rsidR="00FB01B9">
        <w:rPr>
          <w:rFonts w:ascii="Times New Roman" w:hAnsi="Times New Roman" w:cs="Times New Roman"/>
          <w:sz w:val="28"/>
          <w:szCs w:val="28"/>
        </w:rPr>
        <w:t>, приказы зарегистрированы Минюстом России</w:t>
      </w:r>
      <w:r w:rsidRPr="002A4F42">
        <w:rPr>
          <w:rFonts w:ascii="Times New Roman" w:hAnsi="Times New Roman" w:cs="Times New Roman"/>
          <w:sz w:val="28"/>
          <w:szCs w:val="28"/>
        </w:rPr>
        <w:t>.</w:t>
      </w:r>
    </w:p>
    <w:p w:rsidR="00ED0EC9" w:rsidRDefault="00ED0EC9"/>
    <w:sectPr w:rsidR="00ED0EC9" w:rsidSect="008979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4265B2"/>
    <w:rsid w:val="000820BF"/>
    <w:rsid w:val="00153A3A"/>
    <w:rsid w:val="004139A7"/>
    <w:rsid w:val="004265B2"/>
    <w:rsid w:val="008D348E"/>
    <w:rsid w:val="008E224A"/>
    <w:rsid w:val="00B96D63"/>
    <w:rsid w:val="00ED0EC9"/>
    <w:rsid w:val="00FB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5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leonovichav</dc:creator>
  <cp:keywords/>
  <dc:description/>
  <cp:lastModifiedBy>leonovichav</cp:lastModifiedBy>
  <cp:revision>4</cp:revision>
  <dcterms:created xsi:type="dcterms:W3CDTF">2018-06-09T10:50:00Z</dcterms:created>
  <dcterms:modified xsi:type="dcterms:W3CDTF">2018-06-09T11:33:00Z</dcterms:modified>
</cp:coreProperties>
</file>